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1E3" w:rsidRPr="00E051E3" w:rsidRDefault="00E051E3" w:rsidP="00E051E3">
      <w:pPr>
        <w:shd w:val="clear" w:color="auto" w:fill="FFFFFF"/>
        <w:autoSpaceDE w:val="0"/>
        <w:autoSpaceDN w:val="0"/>
        <w:adjustRightInd w:val="0"/>
        <w:jc w:val="center"/>
        <w:rPr>
          <w:rFonts w:ascii="Times New Roman" w:eastAsia="Times New Roman" w:hAnsi="Times New Roman" w:cs="Times New Roman"/>
          <w:sz w:val="40"/>
          <w:szCs w:val="40"/>
          <w:lang w:val="kk-KZ" w:eastAsia="ru-RU"/>
        </w:rPr>
      </w:pPr>
      <w:bookmarkStart w:id="0" w:name="_GoBack"/>
      <w:r w:rsidRPr="00E051E3">
        <w:rPr>
          <w:rFonts w:ascii="Times New Roman" w:eastAsia="Times New Roman" w:hAnsi="Times New Roman" w:cs="Times New Roman"/>
          <w:sz w:val="40"/>
          <w:szCs w:val="40"/>
          <w:lang w:val="kk-KZ" w:eastAsia="ru-RU"/>
        </w:rPr>
        <w:t>АБЖ ТИІМДІ ЖҰМЫС ІСТЕУІНІҢ НЕГІЗДЕРІ</w:t>
      </w:r>
    </w:p>
    <w:p w:rsidR="00E051E3" w:rsidRPr="00E051E3" w:rsidRDefault="00E051E3" w:rsidP="00E051E3">
      <w:pPr>
        <w:shd w:val="clear" w:color="auto" w:fill="FFFFFF"/>
        <w:autoSpaceDE w:val="0"/>
        <w:autoSpaceDN w:val="0"/>
        <w:adjustRightInd w:val="0"/>
        <w:ind w:firstLine="709"/>
        <w:jc w:val="center"/>
        <w:rPr>
          <w:rFonts w:ascii="Times New Roman" w:eastAsia="Times New Roman" w:hAnsi="Times New Roman" w:cs="Times New Roman"/>
          <w:b/>
          <w:sz w:val="40"/>
          <w:szCs w:val="40"/>
          <w:lang w:val="kk-KZ" w:eastAsia="ru-RU"/>
        </w:rPr>
      </w:pPr>
    </w:p>
    <w:p w:rsidR="00E051E3" w:rsidRPr="00E051E3" w:rsidRDefault="00E051E3" w:rsidP="00E051E3">
      <w:pPr>
        <w:numPr>
          <w:ilvl w:val="0"/>
          <w:numId w:val="2"/>
        </w:numPr>
        <w:shd w:val="clear" w:color="auto" w:fill="FFFFFF"/>
        <w:autoSpaceDE w:val="0"/>
        <w:autoSpaceDN w:val="0"/>
        <w:adjustRightInd w:val="0"/>
        <w:spacing w:after="120" w:line="240" w:lineRule="auto"/>
        <w:jc w:val="both"/>
        <w:rPr>
          <w:rFonts w:ascii="Times New Roman" w:eastAsia="Times New Roman" w:hAnsi="Times New Roman" w:cs="Times New Roman"/>
          <w:b/>
          <w:i/>
          <w:sz w:val="40"/>
          <w:szCs w:val="40"/>
          <w:lang w:val="kk-KZ" w:eastAsia="ru-RU"/>
        </w:rPr>
      </w:pPr>
      <w:r w:rsidRPr="00E051E3">
        <w:rPr>
          <w:rFonts w:ascii="Times New Roman" w:eastAsia="Times New Roman" w:hAnsi="Times New Roman" w:cs="Times New Roman"/>
          <w:b/>
          <w:i/>
          <w:sz w:val="40"/>
          <w:szCs w:val="40"/>
          <w:lang w:val="kk-KZ" w:eastAsia="ru-RU"/>
        </w:rPr>
        <w:t>Мәскеуде көлік қозғалысын телеавтоматты басқару жүйесі (старт жүйесі)</w:t>
      </w:r>
    </w:p>
    <w:p w:rsidR="00E051E3" w:rsidRPr="00E051E3" w:rsidRDefault="00E051E3" w:rsidP="00E051E3">
      <w:pPr>
        <w:spacing w:after="0" w:line="360" w:lineRule="auto"/>
        <w:ind w:firstLine="708"/>
        <w:jc w:val="both"/>
        <w:rPr>
          <w:rFonts w:ascii="Times New Roman" w:eastAsia="Times New Roman" w:hAnsi="Times New Roman" w:cs="Times New Roman"/>
          <w:caps/>
          <w:sz w:val="40"/>
          <w:szCs w:val="40"/>
          <w:lang w:val="kk-KZ" w:eastAsia="ru-RU"/>
        </w:rPr>
      </w:pPr>
      <w:r w:rsidRPr="00E051E3">
        <w:rPr>
          <w:rFonts w:ascii="Times New Roman" w:eastAsia="Times New Roman" w:hAnsi="Times New Roman" w:cs="Times New Roman"/>
          <w:noProof/>
          <w:sz w:val="40"/>
          <w:szCs w:val="40"/>
          <w:lang w:val="kk-KZ" w:eastAsia="ru-RU"/>
        </w:rPr>
        <w:t>Қ</w:t>
      </w:r>
      <w:r w:rsidRPr="00E051E3">
        <w:rPr>
          <w:rFonts w:ascii="Times New Roman" w:eastAsia="Times New Roman" w:hAnsi="Times New Roman" w:cs="Times New Roman"/>
          <w:sz w:val="40"/>
          <w:szCs w:val="40"/>
          <w:lang w:val="kk-KZ" w:eastAsia="ru-RU"/>
        </w:rPr>
        <w:t xml:space="preserve">аланың көше желісінде қозғалатын көлік ағынын автоматтандыру объектісі ретінде алуға болады. </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val="kk-KZ" w:eastAsia="ru-RU"/>
        </w:rPr>
      </w:pPr>
      <w:r w:rsidRPr="00E051E3">
        <w:rPr>
          <w:rFonts w:ascii="Times New Roman" w:eastAsia="Times New Roman" w:hAnsi="Times New Roman" w:cs="Times New Roman"/>
          <w:sz w:val="40"/>
          <w:szCs w:val="40"/>
          <w:lang w:val="kk-KZ" w:eastAsia="ru-RU"/>
        </w:rPr>
        <w:t xml:space="preserve">Белгілі бір технологиялық процесті автоматтандырудың жеке түрі ретінде көше қозғалысын басқаруды қарастыруға болады. Сондықтан мұндай мәселені шешу үшін көбіне басқару объектілерінің сипаттамалары білімін талап ететін дәстүрлі әдіс  қолданылады. Көше қозғалысын автоматтандырудың негізгі объектісі болып қаладағы көше желілерімен қозғалатын көлік ағындары саналады. Көлік ағынының жүрісін сипаттау барысында едәуір қиындықтар кездеседі. Егер экипаж қозғалысын кәдімгі кинематика-динамикалық схемаға келтірсек, онда ол қарапайым болады және оны белгілі теориялық механика теңдеулерімен көрсету жеткілікті. Яғни, процестің типтік элементтерін атап </w:t>
      </w:r>
      <w:r w:rsidRPr="00E051E3">
        <w:rPr>
          <w:rFonts w:ascii="Times New Roman" w:eastAsia="Times New Roman" w:hAnsi="Times New Roman" w:cs="Times New Roman"/>
          <w:sz w:val="40"/>
          <w:szCs w:val="40"/>
          <w:lang w:val="kk-KZ" w:eastAsia="ru-RU"/>
        </w:rPr>
        <w:lastRenderedPageBreak/>
        <w:t xml:space="preserve">көрсетуге болады, олар үдеу, жолдың белгілі бір кесіндісіндегі тұрақты жылдамдықты қозғалыс, баяулау және тоқтау. Бұл процесте экипаждың кеңістіктің кез келген нүктесіндегі немесе уақыт моментіндегі орналасу жағдайын алдын ала қозғалыс теңдеуімен анықтауға болады. </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Сол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сияқты</w:t>
      </w:r>
      <w:proofErr w:type="spellEnd"/>
      <w:r w:rsidRPr="00E051E3">
        <w:rPr>
          <w:rFonts w:ascii="Times New Roman" w:eastAsia="Times New Roman" w:hAnsi="Times New Roman" w:cs="Times New Roman"/>
          <w:sz w:val="40"/>
          <w:szCs w:val="40"/>
          <w:lang w:eastAsia="ru-RU"/>
        </w:rPr>
        <w:t xml:space="preserve"> процесс </w:t>
      </w:r>
      <w:proofErr w:type="spellStart"/>
      <w:r w:rsidRPr="00E051E3">
        <w:rPr>
          <w:rFonts w:ascii="Times New Roman" w:eastAsia="Times New Roman" w:hAnsi="Times New Roman" w:cs="Times New Roman"/>
          <w:sz w:val="40"/>
          <w:szCs w:val="40"/>
          <w:lang w:eastAsia="ru-RU"/>
        </w:rPr>
        <w:t>детерминирланған</w:t>
      </w:r>
      <w:proofErr w:type="spellEnd"/>
      <w:r w:rsidRPr="00E051E3">
        <w:rPr>
          <w:rFonts w:ascii="Times New Roman" w:eastAsia="Times New Roman" w:hAnsi="Times New Roman" w:cs="Times New Roman"/>
          <w:sz w:val="40"/>
          <w:szCs w:val="40"/>
          <w:lang w:eastAsia="ru-RU"/>
        </w:rPr>
        <w:t xml:space="preserve"> </w:t>
      </w:r>
      <w:proofErr w:type="spellStart"/>
      <w:proofErr w:type="gramStart"/>
      <w:r w:rsidRPr="00E051E3">
        <w:rPr>
          <w:rFonts w:ascii="Times New Roman" w:eastAsia="Times New Roman" w:hAnsi="Times New Roman" w:cs="Times New Roman"/>
          <w:sz w:val="40"/>
          <w:szCs w:val="40"/>
          <w:lang w:eastAsia="ru-RU"/>
        </w:rPr>
        <w:t>деп</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аталады</w:t>
      </w:r>
      <w:proofErr w:type="spellEnd"/>
      <w:r w:rsidRPr="00E051E3">
        <w:rPr>
          <w:rFonts w:ascii="Times New Roman" w:eastAsia="Times New Roman" w:hAnsi="Times New Roman" w:cs="Times New Roman"/>
          <w:sz w:val="40"/>
          <w:szCs w:val="40"/>
          <w:lang w:eastAsia="ru-RU"/>
        </w:rPr>
        <w:t xml:space="preserve">. Осы </w:t>
      </w:r>
      <w:proofErr w:type="spellStart"/>
      <w:r w:rsidRPr="00E051E3">
        <w:rPr>
          <w:rFonts w:ascii="Times New Roman" w:eastAsia="Times New Roman" w:hAnsi="Times New Roman" w:cs="Times New Roman"/>
          <w:sz w:val="40"/>
          <w:szCs w:val="40"/>
          <w:lang w:eastAsia="ru-RU"/>
        </w:rPr>
        <w:t>уақытқа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дейін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ұйымдастыру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бойынша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жұмыс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атқаратын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мамандар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бойымен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тұрақты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үдеумен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бірінен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w:t>
      </w:r>
      <w:proofErr w:type="spellEnd"/>
      <w:r w:rsidRPr="00E051E3">
        <w:rPr>
          <w:rFonts w:ascii="Times New Roman" w:eastAsia="Times New Roman" w:hAnsi="Times New Roman" w:cs="Times New Roman"/>
          <w:sz w:val="40"/>
          <w:szCs w:val="40"/>
          <w:lang w:eastAsia="ru-RU"/>
        </w:rPr>
        <w:t xml:space="preserve"> интервалы </w:t>
      </w:r>
      <w:proofErr w:type="spellStart"/>
      <w:r w:rsidRPr="00E051E3">
        <w:rPr>
          <w:rFonts w:ascii="Times New Roman" w:eastAsia="Times New Roman" w:hAnsi="Times New Roman" w:cs="Times New Roman"/>
          <w:sz w:val="40"/>
          <w:szCs w:val="40"/>
          <w:lang w:eastAsia="ru-RU"/>
        </w:rPr>
        <w:t>арқылы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деп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есептей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келе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нақ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осындай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моделін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қолданып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келді</w:t>
      </w:r>
      <w:proofErr w:type="spellEnd"/>
      <w:r w:rsidRPr="00E051E3">
        <w:rPr>
          <w:rFonts w:ascii="Times New Roman" w:eastAsia="Times New Roman" w:hAnsi="Times New Roman" w:cs="Times New Roman"/>
          <w:sz w:val="40"/>
          <w:szCs w:val="40"/>
          <w:lang w:eastAsia="ru-RU"/>
        </w:rPr>
        <w:t xml:space="preserve">. </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ағынның</w:t>
      </w:r>
      <w:proofErr w:type="spellEnd"/>
      <w:r w:rsidRPr="00E051E3">
        <w:rPr>
          <w:rFonts w:ascii="Times New Roman" w:eastAsia="Times New Roman" w:hAnsi="Times New Roman" w:cs="Times New Roman"/>
          <w:sz w:val="40"/>
          <w:szCs w:val="40"/>
          <w:lang w:eastAsia="ru-RU"/>
        </w:rPr>
        <w:t xml:space="preserve"> осы </w:t>
      </w:r>
      <w:proofErr w:type="spellStart"/>
      <w:r w:rsidRPr="00E051E3">
        <w:rPr>
          <w:rFonts w:ascii="Times New Roman" w:eastAsia="Times New Roman" w:hAnsi="Times New Roman" w:cs="Times New Roman"/>
          <w:sz w:val="40"/>
          <w:szCs w:val="40"/>
          <w:lang w:eastAsia="ru-RU"/>
        </w:rPr>
        <w:t>тә</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іздес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модельдерінің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кемшіліктері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белгілі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Өйткені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автомобильдер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автобустар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троллейбустар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белгілі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домаланатын</w:t>
      </w:r>
      <w:proofErr w:type="spellEnd"/>
      <w:r w:rsidRPr="00E051E3">
        <w:rPr>
          <w:rFonts w:ascii="Times New Roman" w:eastAsia="Times New Roman" w:hAnsi="Times New Roman" w:cs="Times New Roman"/>
          <w:sz w:val="40"/>
          <w:szCs w:val="40"/>
          <w:lang w:eastAsia="ru-RU"/>
        </w:rPr>
        <w:t xml:space="preserve"> шар </w:t>
      </w:r>
      <w:proofErr w:type="spellStart"/>
      <w:r w:rsidRPr="00E051E3">
        <w:rPr>
          <w:rFonts w:ascii="Times New Roman" w:eastAsia="Times New Roman" w:hAnsi="Times New Roman" w:cs="Times New Roman"/>
          <w:sz w:val="40"/>
          <w:szCs w:val="40"/>
          <w:lang w:eastAsia="ru-RU"/>
        </w:rPr>
        <w:t>емес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адамдар</w:t>
      </w:r>
      <w:proofErr w:type="spellEnd"/>
      <w:r w:rsidRPr="00E051E3">
        <w:rPr>
          <w:rFonts w:ascii="Times New Roman" w:eastAsia="Times New Roman" w:hAnsi="Times New Roman" w:cs="Times New Roman"/>
          <w:sz w:val="40"/>
          <w:szCs w:val="40"/>
          <w:lang w:eastAsia="ru-RU"/>
        </w:rPr>
        <w:t xml:space="preserve"> – </w:t>
      </w:r>
      <w:proofErr w:type="spellStart"/>
      <w:r w:rsidRPr="00E051E3">
        <w:rPr>
          <w:rFonts w:ascii="Times New Roman" w:eastAsia="Times New Roman" w:hAnsi="Times New Roman" w:cs="Times New Roman"/>
          <w:sz w:val="40"/>
          <w:szCs w:val="40"/>
          <w:lang w:eastAsia="ru-RU"/>
        </w:rPr>
        <w:t>жүргізушілер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басқарғандықтан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нақты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w:t>
      </w:r>
      <w:proofErr w:type="gramStart"/>
      <w:r w:rsidRPr="00E051E3">
        <w:rPr>
          <w:rFonts w:ascii="Times New Roman" w:eastAsia="Times New Roman" w:hAnsi="Times New Roman" w:cs="Times New Roman"/>
          <w:sz w:val="40"/>
          <w:szCs w:val="40"/>
          <w:lang w:eastAsia="ru-RU"/>
        </w:rPr>
        <w:t>к</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көптеген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еркіндік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дәрежесіне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ие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lastRenderedPageBreak/>
        <w:t>Жүргізуші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автомобильді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тоқтата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тежей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үдете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алдындағы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машинаны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басып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оза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көршілес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w:t>
      </w:r>
      <w:proofErr w:type="gramStart"/>
      <w:r w:rsidRPr="00E051E3">
        <w:rPr>
          <w:rFonts w:ascii="Times New Roman" w:eastAsia="Times New Roman" w:hAnsi="Times New Roman" w:cs="Times New Roman"/>
          <w:sz w:val="40"/>
          <w:szCs w:val="40"/>
          <w:lang w:eastAsia="ru-RU"/>
        </w:rPr>
        <w:t>атар</w:t>
      </w:r>
      <w:proofErr w:type="gramEnd"/>
      <w:r w:rsidRPr="00E051E3">
        <w:rPr>
          <w:rFonts w:ascii="Times New Roman" w:eastAsia="Times New Roman" w:hAnsi="Times New Roman" w:cs="Times New Roman"/>
          <w:sz w:val="40"/>
          <w:szCs w:val="40"/>
          <w:lang w:eastAsia="ru-RU"/>
        </w:rPr>
        <w:t>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шыға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еркіндік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дәрежелерінің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барлығы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кездейсоқтықты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күтпеген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жоқиғаларды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тудырады</w:t>
      </w:r>
      <w:proofErr w:type="gramStart"/>
      <w:r w:rsidRPr="00E051E3">
        <w:rPr>
          <w:rFonts w:ascii="Times New Roman" w:eastAsia="Times New Roman" w:hAnsi="Times New Roman" w:cs="Times New Roman"/>
          <w:sz w:val="40"/>
          <w:szCs w:val="40"/>
          <w:lang w:eastAsia="ru-RU"/>
        </w:rPr>
        <w:t>.С</w:t>
      </w:r>
      <w:proofErr w:type="gramEnd"/>
      <w:r w:rsidRPr="00E051E3">
        <w:rPr>
          <w:rFonts w:ascii="Times New Roman" w:eastAsia="Times New Roman" w:hAnsi="Times New Roman" w:cs="Times New Roman"/>
          <w:sz w:val="40"/>
          <w:szCs w:val="40"/>
          <w:lang w:eastAsia="ru-RU"/>
        </w:rPr>
        <w:t>ондықтан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жүрісін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сипаттайтын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математикалық</w:t>
      </w:r>
      <w:proofErr w:type="spellEnd"/>
      <w:r w:rsidRPr="00E051E3">
        <w:rPr>
          <w:rFonts w:ascii="Times New Roman" w:eastAsia="Times New Roman" w:hAnsi="Times New Roman" w:cs="Times New Roman"/>
          <w:sz w:val="40"/>
          <w:szCs w:val="40"/>
          <w:lang w:eastAsia="ru-RU"/>
        </w:rPr>
        <w:t xml:space="preserve"> аппарат </w:t>
      </w:r>
      <w:proofErr w:type="spellStart"/>
      <w:r w:rsidRPr="00E051E3">
        <w:rPr>
          <w:rFonts w:ascii="Times New Roman" w:eastAsia="Times New Roman" w:hAnsi="Times New Roman" w:cs="Times New Roman"/>
          <w:sz w:val="40"/>
          <w:szCs w:val="40"/>
          <w:lang w:eastAsia="ru-RU"/>
        </w:rPr>
        <w:t>осындай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кездейсоқ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процесстерді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оқу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ықтималдық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териясы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математикалық</w:t>
      </w:r>
      <w:proofErr w:type="spellEnd"/>
      <w:r w:rsidRPr="00E051E3">
        <w:rPr>
          <w:rFonts w:ascii="Times New Roman" w:eastAsia="Times New Roman" w:hAnsi="Times New Roman" w:cs="Times New Roman"/>
          <w:sz w:val="40"/>
          <w:szCs w:val="40"/>
          <w:lang w:eastAsia="ru-RU"/>
        </w:rPr>
        <w:t xml:space="preserve"> статистика </w:t>
      </w:r>
      <w:proofErr w:type="spellStart"/>
      <w:r w:rsidRPr="00E051E3">
        <w:rPr>
          <w:rFonts w:ascii="Times New Roman" w:eastAsia="Times New Roman" w:hAnsi="Times New Roman" w:cs="Times New Roman"/>
          <w:sz w:val="40"/>
          <w:szCs w:val="40"/>
          <w:lang w:eastAsia="ru-RU"/>
        </w:rPr>
        <w:t>әдістеріне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сүйенуі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керек</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Қалалық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көшелік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желідегі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ағындарының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келесі</w:t>
      </w:r>
      <w:proofErr w:type="spellEnd"/>
      <w:r w:rsidRPr="00E051E3">
        <w:rPr>
          <w:rFonts w:ascii="Times New Roman" w:eastAsia="Times New Roman" w:hAnsi="Times New Roman" w:cs="Times New Roman"/>
          <w:sz w:val="40"/>
          <w:szCs w:val="40"/>
          <w:lang w:eastAsia="ru-RU"/>
        </w:rPr>
        <w:t xml:space="preserve"> </w:t>
      </w:r>
      <w:proofErr w:type="spellStart"/>
      <w:proofErr w:type="gramStart"/>
      <w:r w:rsidRPr="00E051E3">
        <w:rPr>
          <w:rFonts w:ascii="Times New Roman" w:eastAsia="Times New Roman" w:hAnsi="Times New Roman" w:cs="Times New Roman"/>
          <w:sz w:val="40"/>
          <w:szCs w:val="40"/>
          <w:lang w:eastAsia="ru-RU"/>
        </w:rPr>
        <w:t>схема</w:t>
      </w:r>
      <w:proofErr w:type="gramEnd"/>
      <w:r w:rsidRPr="00E051E3">
        <w:rPr>
          <w:rFonts w:ascii="Times New Roman" w:eastAsia="Times New Roman" w:hAnsi="Times New Roman" w:cs="Times New Roman"/>
          <w:sz w:val="40"/>
          <w:szCs w:val="40"/>
          <w:lang w:eastAsia="ru-RU"/>
        </w:rPr>
        <w:t>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келтіруге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қиылысында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бағдаршамның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жасыл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түсін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күті</w:t>
      </w:r>
      <w:proofErr w:type="gramStart"/>
      <w:r w:rsidRPr="00E051E3">
        <w:rPr>
          <w:rFonts w:ascii="Times New Roman" w:eastAsia="Times New Roman" w:hAnsi="Times New Roman" w:cs="Times New Roman"/>
          <w:sz w:val="40"/>
          <w:szCs w:val="40"/>
          <w:lang w:eastAsia="ru-RU"/>
        </w:rPr>
        <w:t>п</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кезекке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тобы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жиналып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қалды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Жасыл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жанғанда</w:t>
      </w:r>
      <w:proofErr w:type="spellEnd"/>
      <w:r w:rsidRPr="00E051E3">
        <w:rPr>
          <w:rFonts w:ascii="Times New Roman" w:eastAsia="Times New Roman" w:hAnsi="Times New Roman" w:cs="Times New Roman"/>
          <w:sz w:val="40"/>
          <w:szCs w:val="40"/>
          <w:lang w:eastAsia="ru-RU"/>
        </w:rPr>
        <w:t xml:space="preserve"> осы </w:t>
      </w:r>
      <w:proofErr w:type="spellStart"/>
      <w:r w:rsidRPr="00E051E3">
        <w:rPr>
          <w:rFonts w:ascii="Times New Roman" w:eastAsia="Times New Roman" w:hAnsi="Times New Roman" w:cs="Times New Roman"/>
          <w:sz w:val="40"/>
          <w:szCs w:val="40"/>
          <w:lang w:eastAsia="ru-RU"/>
        </w:rPr>
        <w:t>топтың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барлығына</w:t>
      </w:r>
      <w:proofErr w:type="spellEnd"/>
      <w:r w:rsidRPr="00E051E3">
        <w:rPr>
          <w:rFonts w:ascii="Times New Roman" w:eastAsia="Times New Roman" w:hAnsi="Times New Roman" w:cs="Times New Roman"/>
          <w:sz w:val="40"/>
          <w:szCs w:val="40"/>
          <w:lang w:eastAsia="ru-RU"/>
        </w:rPr>
        <w:t xml:space="preserve"> </w:t>
      </w:r>
      <w:proofErr w:type="spellStart"/>
      <w:proofErr w:type="gramStart"/>
      <w:r w:rsidRPr="00E051E3">
        <w:rPr>
          <w:rFonts w:ascii="Times New Roman" w:eastAsia="Times New Roman" w:hAnsi="Times New Roman" w:cs="Times New Roman"/>
          <w:sz w:val="40"/>
          <w:szCs w:val="40"/>
          <w:lang w:eastAsia="ru-RU"/>
        </w:rPr>
        <w:t>жүру</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мүмкіндігі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беріледі</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Біртіндеп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үдей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отырып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інен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соң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кезекті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тастайды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ақырында</w:t>
      </w:r>
      <w:proofErr w:type="spellEnd"/>
      <w:r w:rsidRPr="00E051E3">
        <w:rPr>
          <w:rFonts w:ascii="Times New Roman" w:eastAsia="Times New Roman" w:hAnsi="Times New Roman" w:cs="Times New Roman"/>
          <w:sz w:val="40"/>
          <w:szCs w:val="40"/>
          <w:lang w:eastAsia="ru-RU"/>
        </w:rPr>
        <w:t xml:space="preserve"> топ </w:t>
      </w:r>
      <w:proofErr w:type="spellStart"/>
      <w:r w:rsidRPr="00E051E3">
        <w:rPr>
          <w:rFonts w:ascii="Times New Roman" w:eastAsia="Times New Roman" w:hAnsi="Times New Roman" w:cs="Times New Roman"/>
          <w:sz w:val="40"/>
          <w:szCs w:val="40"/>
          <w:lang w:eastAsia="ru-RU"/>
        </w:rPr>
        <w:t>магисьтраль</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бойымен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келесі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қиылысқа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қарай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қозғалады</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жабдықтың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ә</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тұтынушысын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жолаушыны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жүргізушіні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артушыны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қабылдаушыны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lastRenderedPageBreak/>
        <w:t>іс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жүзінде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нәрсе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ғана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қызықтырады</w:t>
      </w:r>
      <w:proofErr w:type="spellEnd"/>
      <w:r w:rsidRPr="00E051E3">
        <w:rPr>
          <w:rFonts w:ascii="Times New Roman" w:eastAsia="Times New Roman" w:hAnsi="Times New Roman" w:cs="Times New Roman"/>
          <w:sz w:val="40"/>
          <w:szCs w:val="40"/>
          <w:lang w:eastAsia="ru-RU"/>
        </w:rPr>
        <w:t xml:space="preserve"> – </w:t>
      </w:r>
      <w:proofErr w:type="spellStart"/>
      <w:r w:rsidRPr="00E051E3">
        <w:rPr>
          <w:rFonts w:ascii="Times New Roman" w:eastAsia="Times New Roman" w:hAnsi="Times New Roman" w:cs="Times New Roman"/>
          <w:sz w:val="40"/>
          <w:szCs w:val="40"/>
          <w:lang w:eastAsia="ru-RU"/>
        </w:rPr>
        <w:t>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шыққан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нүктеден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баратын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жерге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дейінгі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кететін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жүріс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уақыты</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Бұ</w:t>
      </w:r>
      <w:proofErr w:type="gramStart"/>
      <w:r w:rsidRPr="00E051E3">
        <w:rPr>
          <w:rFonts w:ascii="Times New Roman" w:eastAsia="Times New Roman" w:hAnsi="Times New Roman" w:cs="Times New Roman"/>
          <w:sz w:val="40"/>
          <w:szCs w:val="40"/>
          <w:lang w:eastAsia="ru-RU"/>
        </w:rPr>
        <w:t>л</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уақыттың</w:t>
      </w:r>
      <w:proofErr w:type="spellEnd"/>
      <w:r w:rsidRPr="00E051E3">
        <w:rPr>
          <w:rFonts w:ascii="Times New Roman" w:eastAsia="Times New Roman" w:hAnsi="Times New Roman" w:cs="Times New Roman"/>
          <w:sz w:val="40"/>
          <w:szCs w:val="40"/>
          <w:lang w:eastAsia="ru-RU"/>
        </w:rPr>
        <w:t xml:space="preserve"> неге </w:t>
      </w:r>
      <w:proofErr w:type="spellStart"/>
      <w:r w:rsidRPr="00E051E3">
        <w:rPr>
          <w:rFonts w:ascii="Times New Roman" w:eastAsia="Times New Roman" w:hAnsi="Times New Roman" w:cs="Times New Roman"/>
          <w:sz w:val="40"/>
          <w:szCs w:val="40"/>
          <w:lang w:eastAsia="ru-RU"/>
        </w:rPr>
        <w:t>байланысты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екендігін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қарастырайық</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Көлікті</w:t>
      </w:r>
      <w:proofErr w:type="gramStart"/>
      <w:r w:rsidRPr="00E051E3">
        <w:rPr>
          <w:rFonts w:ascii="Times New Roman" w:eastAsia="Times New Roman" w:hAnsi="Times New Roman" w:cs="Times New Roman"/>
          <w:sz w:val="40"/>
          <w:szCs w:val="40"/>
          <w:lang w:eastAsia="ru-RU"/>
        </w:rPr>
        <w:t>к</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үш</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негізгі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параметрмен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сипатталады</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ind w:left="284"/>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қарқындылығы</w:t>
      </w:r>
      <w:proofErr w:type="spellEnd"/>
      <w:r w:rsidRPr="00E051E3">
        <w:rPr>
          <w:rFonts w:ascii="Times New Roman" w:eastAsia="Times New Roman" w:hAnsi="Times New Roman" w:cs="Times New Roman"/>
          <w:sz w:val="40"/>
          <w:szCs w:val="40"/>
          <w:lang w:eastAsia="ru-RU"/>
        </w:rPr>
        <w:t xml:space="preserve"> g – </w:t>
      </w:r>
      <w:proofErr w:type="spellStart"/>
      <w:r w:rsidRPr="00E051E3">
        <w:rPr>
          <w:rFonts w:ascii="Times New Roman" w:eastAsia="Times New Roman" w:hAnsi="Times New Roman" w:cs="Times New Roman"/>
          <w:sz w:val="40"/>
          <w:szCs w:val="40"/>
          <w:lang w:eastAsia="ru-RU"/>
        </w:rPr>
        <w:t>уақыт</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бірлігіндегі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белгілі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қимасы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арқылы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өтетін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саны;</w:t>
      </w:r>
    </w:p>
    <w:p w:rsidR="00E051E3" w:rsidRPr="00E051E3" w:rsidRDefault="00E051E3" w:rsidP="00E051E3">
      <w:pPr>
        <w:spacing w:after="0" w:line="360" w:lineRule="auto"/>
        <w:ind w:left="284"/>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концентрациясы</w:t>
      </w:r>
      <w:proofErr w:type="spellEnd"/>
      <w:proofErr w:type="gramStart"/>
      <w:r w:rsidRPr="00E051E3">
        <w:rPr>
          <w:rFonts w:ascii="Times New Roman" w:eastAsia="Times New Roman" w:hAnsi="Times New Roman" w:cs="Times New Roman"/>
          <w:sz w:val="40"/>
          <w:szCs w:val="40"/>
          <w:lang w:eastAsia="ru-RU"/>
        </w:rPr>
        <w:t xml:space="preserve"> К</w:t>
      </w:r>
      <w:proofErr w:type="gramEnd"/>
      <w:r w:rsidRPr="00E051E3">
        <w:rPr>
          <w:rFonts w:ascii="Times New Roman" w:eastAsia="Times New Roman" w:hAnsi="Times New Roman" w:cs="Times New Roman"/>
          <w:sz w:val="40"/>
          <w:szCs w:val="40"/>
          <w:lang w:eastAsia="ru-RU"/>
        </w:rPr>
        <w:t xml:space="preserve"> –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ұзындығы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бірлігіндегі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саны;</w:t>
      </w:r>
    </w:p>
    <w:p w:rsidR="00E051E3" w:rsidRPr="00E051E3" w:rsidRDefault="00E051E3" w:rsidP="00E051E3">
      <w:pPr>
        <w:spacing w:after="0" w:line="360" w:lineRule="auto"/>
        <w:ind w:left="284"/>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w:t>
      </w:r>
      <w:proofErr w:type="gramStart"/>
      <w:r w:rsidRPr="00E051E3">
        <w:rPr>
          <w:rFonts w:ascii="Times New Roman" w:eastAsia="Times New Roman" w:hAnsi="Times New Roman" w:cs="Times New Roman"/>
          <w:sz w:val="40"/>
          <w:szCs w:val="40"/>
          <w:lang w:eastAsia="ru-RU"/>
        </w:rPr>
        <w:t>л</w:t>
      </w:r>
      <w:proofErr w:type="gramEnd"/>
      <w:r w:rsidRPr="00E051E3">
        <w:rPr>
          <w:rFonts w:ascii="Times New Roman" w:eastAsia="Times New Roman" w:hAnsi="Times New Roman" w:cs="Times New Roman"/>
          <w:sz w:val="40"/>
          <w:szCs w:val="40"/>
          <w:lang w:eastAsia="ru-RU"/>
        </w:rPr>
        <w:t>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жылдамдығы</w:t>
      </w:r>
      <w:proofErr w:type="spellEnd"/>
      <w:r w:rsidRPr="00E051E3">
        <w:rPr>
          <w:rFonts w:ascii="Times New Roman" w:eastAsia="Times New Roman" w:hAnsi="Times New Roman" w:cs="Times New Roman"/>
          <w:sz w:val="40"/>
          <w:szCs w:val="40"/>
          <w:lang w:eastAsia="ru-RU"/>
        </w:rPr>
        <w:t xml:space="preserve"> V.</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Бұл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үш</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бірімен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байланысты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Байланыс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қолданылатын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математикалық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модельмен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анықталады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Егер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бұл</w:t>
      </w:r>
      <w:proofErr w:type="spellEnd"/>
      <w:r w:rsidRPr="00E051E3">
        <w:rPr>
          <w:rFonts w:ascii="Times New Roman" w:eastAsia="Times New Roman" w:hAnsi="Times New Roman" w:cs="Times New Roman"/>
          <w:sz w:val="40"/>
          <w:szCs w:val="40"/>
          <w:lang w:eastAsia="ru-RU"/>
        </w:rPr>
        <w:t xml:space="preserve"> модель </w:t>
      </w:r>
      <w:proofErr w:type="spellStart"/>
      <w:r w:rsidRPr="00E051E3">
        <w:rPr>
          <w:rFonts w:ascii="Times New Roman" w:eastAsia="Times New Roman" w:hAnsi="Times New Roman" w:cs="Times New Roman"/>
          <w:sz w:val="40"/>
          <w:szCs w:val="40"/>
          <w:lang w:eastAsia="ru-RU"/>
        </w:rPr>
        <w:t>ауыспалы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біреуінің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екінші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белгілі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өзгерісіне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әсерін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дәл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анықтап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есептей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алса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бұндай</w:t>
      </w:r>
      <w:proofErr w:type="spellEnd"/>
      <w:r w:rsidRPr="00E051E3">
        <w:rPr>
          <w:rFonts w:ascii="Times New Roman" w:eastAsia="Times New Roman" w:hAnsi="Times New Roman" w:cs="Times New Roman"/>
          <w:sz w:val="40"/>
          <w:szCs w:val="40"/>
          <w:lang w:eastAsia="ru-RU"/>
        </w:rPr>
        <w:t xml:space="preserve"> модель </w:t>
      </w:r>
      <w:proofErr w:type="spellStart"/>
      <w:r w:rsidRPr="00E051E3">
        <w:rPr>
          <w:rFonts w:ascii="Times New Roman" w:eastAsia="Times New Roman" w:hAnsi="Times New Roman" w:cs="Times New Roman"/>
          <w:sz w:val="40"/>
          <w:szCs w:val="40"/>
          <w:lang w:eastAsia="ru-RU"/>
        </w:rPr>
        <w:t>дитерминирланған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Ал </w:t>
      </w:r>
      <w:proofErr w:type="spellStart"/>
      <w:r w:rsidRPr="00E051E3">
        <w:rPr>
          <w:rFonts w:ascii="Times New Roman" w:eastAsia="Times New Roman" w:hAnsi="Times New Roman" w:cs="Times New Roman"/>
          <w:sz w:val="40"/>
          <w:szCs w:val="40"/>
          <w:lang w:eastAsia="ru-RU"/>
        </w:rPr>
        <w:t>басқа</w:t>
      </w:r>
      <w:proofErr w:type="spellEnd"/>
      <w:r w:rsidRPr="00E051E3">
        <w:rPr>
          <w:rFonts w:ascii="Times New Roman" w:eastAsia="Times New Roman" w:hAnsi="Times New Roman" w:cs="Times New Roman"/>
          <w:sz w:val="40"/>
          <w:szCs w:val="40"/>
          <w:lang w:eastAsia="ru-RU"/>
        </w:rPr>
        <w:t xml:space="preserve"> модель, </w:t>
      </w:r>
      <w:proofErr w:type="spellStart"/>
      <w:r w:rsidRPr="00E051E3">
        <w:rPr>
          <w:rFonts w:ascii="Times New Roman" w:eastAsia="Times New Roman" w:hAnsi="Times New Roman" w:cs="Times New Roman"/>
          <w:sz w:val="40"/>
          <w:szCs w:val="40"/>
          <w:lang w:eastAsia="ru-RU"/>
        </w:rPr>
        <w:t>яғни</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стохастикалық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ісін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сипаттайтын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өзара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байланыстағы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кез</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lastRenderedPageBreak/>
        <w:t>келген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біреуі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өзгерсе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қалған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басқа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шамалар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белгілі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ықтималдықтағы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көптеген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мәндердің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біреуін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қабылдайды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Сонымен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қатар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інші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екінші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модельдерде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зерттеу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объектісі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ретінде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жеке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құраушы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бөлімі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болып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саналатын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жеке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қарастыруға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g, K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V </w:t>
      </w:r>
      <w:proofErr w:type="spellStart"/>
      <w:r w:rsidRPr="00E051E3">
        <w:rPr>
          <w:rFonts w:ascii="Times New Roman" w:eastAsia="Times New Roman" w:hAnsi="Times New Roman" w:cs="Times New Roman"/>
          <w:sz w:val="40"/>
          <w:szCs w:val="40"/>
          <w:lang w:eastAsia="ru-RU"/>
        </w:rPr>
        <w:t>шамаларының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бірімен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байланысын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негізгі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теңдеуінен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көруге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w:t>
      </w:r>
    </w:p>
    <w:p w:rsidR="00E051E3" w:rsidRPr="00E051E3" w:rsidRDefault="00E051E3" w:rsidP="00E051E3">
      <w:pPr>
        <w:spacing w:after="0" w:line="360" w:lineRule="auto"/>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g = K·V                      (1)</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Бұл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теңдеудің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графикалық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кескіні</w:t>
      </w:r>
      <w:proofErr w:type="gramStart"/>
      <w:r w:rsidRPr="00E051E3">
        <w:rPr>
          <w:rFonts w:ascii="Times New Roman" w:eastAsia="Times New Roman" w:hAnsi="Times New Roman" w:cs="Times New Roman"/>
          <w:sz w:val="40"/>
          <w:szCs w:val="40"/>
          <w:lang w:eastAsia="ru-RU"/>
        </w:rPr>
        <w:t>н</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негізгі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диаграммасынанан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көруге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[1]. </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0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1 </w:t>
      </w:r>
      <w:proofErr w:type="spellStart"/>
      <w:r w:rsidRPr="00E051E3">
        <w:rPr>
          <w:rFonts w:ascii="Times New Roman" w:eastAsia="Times New Roman" w:hAnsi="Times New Roman" w:cs="Times New Roman"/>
          <w:sz w:val="40"/>
          <w:szCs w:val="40"/>
          <w:lang w:eastAsia="ru-RU"/>
        </w:rPr>
        <w:t>нүктелерінің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аралығындағы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інші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учаскесі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тәжірибе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жүзінде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сызықтық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екенін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көреміз</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негізгі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диаграммасынан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ә</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түрлі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концентрациядағы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орташа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жылдамдығын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табуға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үшін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w:t>
      </w:r>
      <w:proofErr w:type="gramStart"/>
      <w:r w:rsidRPr="00E051E3">
        <w:rPr>
          <w:rFonts w:ascii="Times New Roman" w:eastAsia="Times New Roman" w:hAnsi="Times New Roman" w:cs="Times New Roman"/>
          <w:sz w:val="40"/>
          <w:szCs w:val="40"/>
          <w:lang w:eastAsia="ru-RU"/>
        </w:rPr>
        <w:t>л</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жылдамдықты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сәйкес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нүктені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координаталар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басымен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қосатын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түзу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сызықтың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көлбеу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бұрышының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тангенсімен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анықтайды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Максимальды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мүмкіндіктік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қарқындылығы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жіберу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қабілеттілігі</w:t>
      </w:r>
      <w:proofErr w:type="spellEnd"/>
      <w:r w:rsidRPr="00E051E3">
        <w:rPr>
          <w:rFonts w:ascii="Times New Roman" w:eastAsia="Times New Roman" w:hAnsi="Times New Roman" w:cs="Times New Roman"/>
          <w:sz w:val="40"/>
          <w:szCs w:val="40"/>
          <w:lang w:eastAsia="ru-RU"/>
        </w:rPr>
        <w:t xml:space="preserve"> </w:t>
      </w:r>
      <w:proofErr w:type="spellStart"/>
      <w:proofErr w:type="gramStart"/>
      <w:r w:rsidRPr="00E051E3">
        <w:rPr>
          <w:rFonts w:ascii="Times New Roman" w:eastAsia="Times New Roman" w:hAnsi="Times New Roman" w:cs="Times New Roman"/>
          <w:sz w:val="40"/>
          <w:szCs w:val="40"/>
          <w:lang w:eastAsia="ru-RU"/>
        </w:rPr>
        <w:t>деп</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аталады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lastRenderedPageBreak/>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диаграммасының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формасы</w:t>
      </w:r>
      <w:proofErr w:type="spellEnd"/>
      <w:r w:rsidRPr="00E051E3">
        <w:rPr>
          <w:rFonts w:ascii="Times New Roman" w:eastAsia="Times New Roman" w:hAnsi="Times New Roman" w:cs="Times New Roman"/>
          <w:sz w:val="40"/>
          <w:szCs w:val="40"/>
          <w:lang w:eastAsia="ru-RU"/>
        </w:rPr>
        <w:t xml:space="preserve"> мен </w:t>
      </w:r>
      <w:proofErr w:type="spellStart"/>
      <w:r w:rsidRPr="00E051E3">
        <w:rPr>
          <w:rFonts w:ascii="Times New Roman" w:eastAsia="Times New Roman" w:hAnsi="Times New Roman" w:cs="Times New Roman"/>
          <w:sz w:val="40"/>
          <w:szCs w:val="40"/>
          <w:lang w:eastAsia="ru-RU"/>
        </w:rPr>
        <w:t>сипаттамасы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факторлардың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көптігімен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анықталады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олар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қабатының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жағдайына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көшелер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жарықтығына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басқа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факторларға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байланысты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өзгереді</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ab/>
      </w:r>
      <w:proofErr w:type="spellStart"/>
      <w:r w:rsidRPr="00E051E3">
        <w:rPr>
          <w:rFonts w:ascii="Times New Roman" w:eastAsia="Times New Roman" w:hAnsi="Times New Roman" w:cs="Times New Roman"/>
          <w:sz w:val="40"/>
          <w:szCs w:val="40"/>
          <w:lang w:eastAsia="ru-RU"/>
        </w:rPr>
        <w:t>Сондықтан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уақыттың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ә</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түрлі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моменттерінде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магистралдың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учаскесінде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әр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түрлі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жіберу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қабілеттілігі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болуы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мүмкін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мысалы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көктайғақ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жаңбыр</w:t>
      </w:r>
      <w:proofErr w:type="spellEnd"/>
      <w:r w:rsidRPr="00E051E3">
        <w:rPr>
          <w:rFonts w:ascii="Times New Roman" w:eastAsia="Times New Roman" w:hAnsi="Times New Roman" w:cs="Times New Roman"/>
          <w:sz w:val="40"/>
          <w:szCs w:val="40"/>
          <w:lang w:eastAsia="ru-RU"/>
        </w:rPr>
        <w:t>,(</w:t>
      </w:r>
      <w:proofErr w:type="spellStart"/>
      <w:r w:rsidRPr="00E051E3">
        <w:rPr>
          <w:rFonts w:ascii="Times New Roman" w:eastAsia="Times New Roman" w:hAnsi="Times New Roman" w:cs="Times New Roman"/>
          <w:sz w:val="40"/>
          <w:szCs w:val="40"/>
          <w:lang w:eastAsia="ru-RU"/>
        </w:rPr>
        <w:t>сызық</w:t>
      </w:r>
      <w:proofErr w:type="spellEnd"/>
      <w:r w:rsidRPr="00E051E3">
        <w:rPr>
          <w:rFonts w:ascii="Times New Roman" w:eastAsia="Times New Roman" w:hAnsi="Times New Roman" w:cs="Times New Roman"/>
          <w:sz w:val="40"/>
          <w:szCs w:val="40"/>
          <w:lang w:eastAsia="ru-RU"/>
        </w:rPr>
        <w:t xml:space="preserve"> 1), </w:t>
      </w:r>
      <w:proofErr w:type="spellStart"/>
      <w:r w:rsidRPr="00E051E3">
        <w:rPr>
          <w:rFonts w:ascii="Times New Roman" w:eastAsia="Times New Roman" w:hAnsi="Times New Roman" w:cs="Times New Roman"/>
          <w:sz w:val="40"/>
          <w:szCs w:val="40"/>
          <w:lang w:eastAsia="ru-RU"/>
        </w:rPr>
        <w:t>құрғақ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ауа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райында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күндіз</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сызық</w:t>
      </w:r>
      <w:proofErr w:type="spellEnd"/>
      <w:r w:rsidRPr="00E051E3">
        <w:rPr>
          <w:rFonts w:ascii="Times New Roman" w:eastAsia="Times New Roman" w:hAnsi="Times New Roman" w:cs="Times New Roman"/>
          <w:sz w:val="40"/>
          <w:szCs w:val="40"/>
          <w:lang w:eastAsia="ru-RU"/>
        </w:rPr>
        <w:t xml:space="preserve"> 2).</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ab/>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негізгі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диаграммасында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сипаттамалық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нүктелер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ә</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түрлі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модельдердің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көмегімен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алынады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ішіндегі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w:t>
      </w:r>
      <w:proofErr w:type="gramStart"/>
      <w:r w:rsidRPr="00E051E3">
        <w:rPr>
          <w:rFonts w:ascii="Times New Roman" w:eastAsia="Times New Roman" w:hAnsi="Times New Roman" w:cs="Times New Roman"/>
          <w:sz w:val="40"/>
          <w:szCs w:val="40"/>
          <w:lang w:eastAsia="ru-RU"/>
        </w:rPr>
        <w:t>п</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тараған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түрлері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мыналар</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1) </w:t>
      </w:r>
      <w:proofErr w:type="spellStart"/>
      <w:r w:rsidRPr="00E051E3">
        <w:rPr>
          <w:rFonts w:ascii="Times New Roman" w:eastAsia="Times New Roman" w:hAnsi="Times New Roman" w:cs="Times New Roman"/>
          <w:sz w:val="40"/>
          <w:szCs w:val="40"/>
          <w:lang w:eastAsia="ru-RU"/>
        </w:rPr>
        <w:t>статикалық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детерминалған</w:t>
      </w:r>
      <w:proofErr w:type="spellEnd"/>
      <w:r w:rsidRPr="00E051E3">
        <w:rPr>
          <w:rFonts w:ascii="Times New Roman" w:eastAsia="Times New Roman" w:hAnsi="Times New Roman" w:cs="Times New Roman"/>
          <w:sz w:val="40"/>
          <w:szCs w:val="40"/>
          <w:lang w:eastAsia="ru-RU"/>
        </w:rPr>
        <w:t xml:space="preserve"> модель, </w:t>
      </w:r>
      <w:proofErr w:type="spellStart"/>
      <w:r w:rsidRPr="00E051E3">
        <w:rPr>
          <w:rFonts w:ascii="Times New Roman" w:eastAsia="Times New Roman" w:hAnsi="Times New Roman" w:cs="Times New Roman"/>
          <w:sz w:val="40"/>
          <w:szCs w:val="40"/>
          <w:lang w:eastAsia="ru-RU"/>
        </w:rPr>
        <w:t>ол</w:t>
      </w:r>
      <w:proofErr w:type="spellEnd"/>
      <w:r w:rsidRPr="00E051E3">
        <w:rPr>
          <w:rFonts w:ascii="Times New Roman" w:eastAsia="Times New Roman" w:hAnsi="Times New Roman" w:cs="Times New Roman"/>
          <w:sz w:val="40"/>
          <w:szCs w:val="40"/>
          <w:lang w:eastAsia="ru-RU"/>
        </w:rPr>
        <w:t xml:space="preserve"> </w:t>
      </w:r>
      <w:r w:rsidRPr="00E051E3">
        <w:rPr>
          <w:rFonts w:ascii="Times New Roman" w:eastAsia="Times New Roman" w:hAnsi="Times New Roman" w:cs="Times New Roman"/>
          <w:sz w:val="40"/>
          <w:szCs w:val="40"/>
          <w:lang w:eastAsia="ru-RU"/>
        </w:rPr>
        <w:tab/>
      </w:r>
      <w:proofErr w:type="spellStart"/>
      <w:r w:rsidRPr="00E051E3">
        <w:rPr>
          <w:rFonts w:ascii="Times New Roman" w:eastAsia="Times New Roman" w:hAnsi="Times New Roman" w:cs="Times New Roman"/>
          <w:sz w:val="40"/>
          <w:szCs w:val="40"/>
          <w:lang w:eastAsia="ru-RU"/>
        </w:rPr>
        <w:t>диаграмманың</w:t>
      </w:r>
      <w:proofErr w:type="spellEnd"/>
      <w:r w:rsidRPr="00E051E3">
        <w:rPr>
          <w:rFonts w:ascii="Times New Roman" w:eastAsia="Times New Roman" w:hAnsi="Times New Roman" w:cs="Times New Roman"/>
          <w:sz w:val="40"/>
          <w:szCs w:val="40"/>
          <w:lang w:eastAsia="ru-RU"/>
        </w:rPr>
        <w:t xml:space="preserve"> 0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1 </w:t>
      </w:r>
      <w:proofErr w:type="spellStart"/>
      <w:r w:rsidRPr="00E051E3">
        <w:rPr>
          <w:rFonts w:ascii="Times New Roman" w:eastAsia="Times New Roman" w:hAnsi="Times New Roman" w:cs="Times New Roman"/>
          <w:sz w:val="40"/>
          <w:szCs w:val="40"/>
          <w:lang w:eastAsia="ru-RU"/>
        </w:rPr>
        <w:t>нүктелері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аралығындағы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сызықтық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учаскесіндегі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ісін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көрсетеді</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 xml:space="preserve">2) </w:t>
      </w:r>
      <w:proofErr w:type="spellStart"/>
      <w:r w:rsidRPr="00E051E3">
        <w:rPr>
          <w:rFonts w:ascii="Times New Roman" w:eastAsia="Times New Roman" w:hAnsi="Times New Roman" w:cs="Times New Roman"/>
          <w:sz w:val="40"/>
          <w:szCs w:val="40"/>
          <w:lang w:eastAsia="ru-RU"/>
        </w:rPr>
        <w:t>гидродинамикалық</w:t>
      </w:r>
      <w:proofErr w:type="spellEnd"/>
      <w:r w:rsidRPr="00E051E3">
        <w:rPr>
          <w:rFonts w:ascii="Times New Roman" w:eastAsia="Times New Roman" w:hAnsi="Times New Roman" w:cs="Times New Roman"/>
          <w:sz w:val="40"/>
          <w:szCs w:val="40"/>
          <w:lang w:eastAsia="ru-RU"/>
        </w:rPr>
        <w:t xml:space="preserve"> модель и </w:t>
      </w:r>
      <w:proofErr w:type="spellStart"/>
      <w:r w:rsidRPr="00E051E3">
        <w:rPr>
          <w:rFonts w:ascii="Times New Roman" w:eastAsia="Times New Roman" w:hAnsi="Times New Roman" w:cs="Times New Roman"/>
          <w:sz w:val="40"/>
          <w:szCs w:val="40"/>
          <w:lang w:eastAsia="ru-RU"/>
        </w:rPr>
        <w:t>көшбасшы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ізіндегі</w:t>
      </w:r>
      <w:proofErr w:type="spellEnd"/>
      <w:r w:rsidRPr="00E051E3">
        <w:rPr>
          <w:rFonts w:ascii="Times New Roman" w:eastAsia="Times New Roman" w:hAnsi="Times New Roman" w:cs="Times New Roman"/>
          <w:sz w:val="40"/>
          <w:szCs w:val="40"/>
          <w:lang w:eastAsia="ru-RU"/>
        </w:rPr>
        <w:t xml:space="preserve"> модель, </w:t>
      </w:r>
      <w:proofErr w:type="spellStart"/>
      <w:r w:rsidRPr="00E051E3">
        <w:rPr>
          <w:rFonts w:ascii="Times New Roman" w:eastAsia="Times New Roman" w:hAnsi="Times New Roman" w:cs="Times New Roman"/>
          <w:sz w:val="40"/>
          <w:szCs w:val="40"/>
          <w:lang w:eastAsia="ru-RU"/>
        </w:rPr>
        <w:t>ол</w:t>
      </w:r>
      <w:proofErr w:type="spellEnd"/>
      <w:r w:rsidRPr="00E051E3">
        <w:rPr>
          <w:rFonts w:ascii="Times New Roman" w:eastAsia="Times New Roman" w:hAnsi="Times New Roman" w:cs="Times New Roman"/>
          <w:sz w:val="40"/>
          <w:szCs w:val="40"/>
          <w:lang w:eastAsia="ru-RU"/>
        </w:rPr>
        <w:t xml:space="preserve"> 1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4 </w:t>
      </w:r>
      <w:proofErr w:type="spellStart"/>
      <w:r w:rsidRPr="00E051E3">
        <w:rPr>
          <w:rFonts w:ascii="Times New Roman" w:eastAsia="Times New Roman" w:hAnsi="Times New Roman" w:cs="Times New Roman"/>
          <w:sz w:val="40"/>
          <w:szCs w:val="40"/>
          <w:lang w:eastAsia="ru-RU"/>
        </w:rPr>
        <w:t>нүктелері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аралығындағы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ісін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көрсетеді</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lastRenderedPageBreak/>
        <w:t xml:space="preserve">3) </w:t>
      </w:r>
      <w:proofErr w:type="spellStart"/>
      <w:r w:rsidRPr="00E051E3">
        <w:rPr>
          <w:rFonts w:ascii="Times New Roman" w:eastAsia="Times New Roman" w:hAnsi="Times New Roman" w:cs="Times New Roman"/>
          <w:sz w:val="40"/>
          <w:szCs w:val="40"/>
          <w:lang w:eastAsia="ru-RU"/>
        </w:rPr>
        <w:t>коллективтік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моделі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диаграмманың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максимальды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концентрацияға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жақын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учаскесіндегі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ісін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көрсетеді</w:t>
      </w:r>
      <w:proofErr w:type="spellEnd"/>
      <w:r w:rsidRPr="00E051E3">
        <w:rPr>
          <w:rFonts w:ascii="Times New Roman" w:eastAsia="Times New Roman" w:hAnsi="Times New Roman" w:cs="Times New Roman"/>
          <w:sz w:val="40"/>
          <w:szCs w:val="40"/>
          <w:lang w:eastAsia="ru-RU"/>
        </w:rPr>
        <w:t xml:space="preserve">. </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Алайда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негізгі</w:t>
      </w:r>
      <w:proofErr w:type="spellEnd"/>
      <w:r w:rsidRPr="00E051E3">
        <w:rPr>
          <w:rFonts w:ascii="Times New Roman" w:eastAsia="Times New Roman" w:hAnsi="Times New Roman" w:cs="Times New Roman"/>
          <w:sz w:val="40"/>
          <w:szCs w:val="40"/>
          <w:lang w:eastAsia="ru-RU"/>
        </w:rPr>
        <w:t xml:space="preserve"> диаграмма </w:t>
      </w:r>
      <w:proofErr w:type="spellStart"/>
      <w:r w:rsidRPr="00E051E3">
        <w:rPr>
          <w:rFonts w:ascii="Times New Roman" w:eastAsia="Times New Roman" w:hAnsi="Times New Roman" w:cs="Times New Roman"/>
          <w:sz w:val="40"/>
          <w:szCs w:val="40"/>
          <w:lang w:eastAsia="ru-RU"/>
        </w:rPr>
        <w:t>қиылыссыз</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бағдаршамсыз</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ұзын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тұрақталған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сипаттамаларын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көрсетеді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Шамамен</w:t>
      </w:r>
      <w:proofErr w:type="spellEnd"/>
      <w:r w:rsidRPr="00E051E3">
        <w:rPr>
          <w:rFonts w:ascii="Times New Roman" w:eastAsia="Times New Roman" w:hAnsi="Times New Roman" w:cs="Times New Roman"/>
          <w:sz w:val="40"/>
          <w:szCs w:val="40"/>
          <w:lang w:eastAsia="ru-RU"/>
        </w:rPr>
        <w:t xml:space="preserve"> 100-</w:t>
      </w:r>
      <w:smartTag w:uri="urn:schemas-microsoft-com:office:smarttags" w:element="metricconverter">
        <w:smartTagPr>
          <w:attr w:name="ProductID" w:val="600 м"/>
        </w:smartTagPr>
        <w:r w:rsidRPr="00E051E3">
          <w:rPr>
            <w:rFonts w:ascii="Times New Roman" w:eastAsia="Times New Roman" w:hAnsi="Times New Roman" w:cs="Times New Roman"/>
            <w:sz w:val="40"/>
            <w:szCs w:val="40"/>
            <w:lang w:eastAsia="ru-RU"/>
          </w:rPr>
          <w:t xml:space="preserve">600 </w:t>
        </w:r>
        <w:proofErr w:type="gramStart"/>
        <w:r w:rsidRPr="00E051E3">
          <w:rPr>
            <w:rFonts w:ascii="Times New Roman" w:eastAsia="Times New Roman" w:hAnsi="Times New Roman" w:cs="Times New Roman"/>
            <w:sz w:val="40"/>
            <w:szCs w:val="40"/>
            <w:lang w:eastAsia="ru-RU"/>
          </w:rPr>
          <w:t>м</w:t>
        </w:r>
      </w:smartTag>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аралы</w:t>
      </w:r>
      <w:proofErr w:type="gramEnd"/>
      <w:r w:rsidRPr="00E051E3">
        <w:rPr>
          <w:rFonts w:ascii="Times New Roman" w:eastAsia="Times New Roman" w:hAnsi="Times New Roman" w:cs="Times New Roman"/>
          <w:sz w:val="40"/>
          <w:szCs w:val="40"/>
          <w:lang w:eastAsia="ru-RU"/>
        </w:rPr>
        <w:t>ғында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орналасқан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магистральдарда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бағдаршамдардың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пайда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болуы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көлік</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ағындарының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құрылымын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сипатын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күрт</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өзгертеді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себебі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бағдаршамдық</w:t>
      </w:r>
      <w:proofErr w:type="spellEnd"/>
      <w:r w:rsidRPr="00E051E3">
        <w:rPr>
          <w:rFonts w:ascii="Times New Roman" w:eastAsia="Times New Roman" w:hAnsi="Times New Roman" w:cs="Times New Roman"/>
          <w:sz w:val="40"/>
          <w:szCs w:val="40"/>
          <w:lang w:eastAsia="ru-RU"/>
        </w:rPr>
        <w:t xml:space="preserve"> сигнал беру </w:t>
      </w:r>
      <w:proofErr w:type="spellStart"/>
      <w:r w:rsidRPr="00E051E3">
        <w:rPr>
          <w:rFonts w:ascii="Times New Roman" w:eastAsia="Times New Roman" w:hAnsi="Times New Roman" w:cs="Times New Roman"/>
          <w:sz w:val="40"/>
          <w:szCs w:val="40"/>
          <w:lang w:eastAsia="ru-RU"/>
        </w:rPr>
        <w:t>жұмысынан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туындайтын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ерекше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топтар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пайда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w:t>
      </w:r>
      <w:proofErr w:type="gramStart"/>
      <w:r w:rsidRPr="00E051E3">
        <w:rPr>
          <w:rFonts w:ascii="Times New Roman" w:eastAsia="Times New Roman" w:hAnsi="Times New Roman" w:cs="Times New Roman"/>
          <w:sz w:val="40"/>
          <w:szCs w:val="40"/>
          <w:lang w:eastAsia="ru-RU"/>
        </w:rPr>
        <w:t>л</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топтардың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параметрлеріне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арасындағы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арақашықтықтарға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ыдырау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жылдамдығына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қатысты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олардың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тығыздығына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бағдаршамдық</w:t>
      </w:r>
      <w:proofErr w:type="spellEnd"/>
      <w:r w:rsidRPr="00E051E3">
        <w:rPr>
          <w:rFonts w:ascii="Times New Roman" w:eastAsia="Times New Roman" w:hAnsi="Times New Roman" w:cs="Times New Roman"/>
          <w:sz w:val="40"/>
          <w:szCs w:val="40"/>
          <w:lang w:eastAsia="ru-RU"/>
        </w:rPr>
        <w:t xml:space="preserve"> сигнал беру </w:t>
      </w:r>
      <w:proofErr w:type="spellStart"/>
      <w:r w:rsidRPr="00E051E3">
        <w:rPr>
          <w:rFonts w:ascii="Times New Roman" w:eastAsia="Times New Roman" w:hAnsi="Times New Roman" w:cs="Times New Roman"/>
          <w:sz w:val="40"/>
          <w:szCs w:val="40"/>
          <w:lang w:eastAsia="ru-RU"/>
        </w:rPr>
        <w:t>жұмысының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құндылығы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тәуелді</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pacing w:after="0" w:line="360" w:lineRule="auto"/>
        <w:ind w:firstLine="708"/>
        <w:jc w:val="both"/>
        <w:rPr>
          <w:rFonts w:ascii="Times New Roman" w:eastAsia="Times New Roman" w:hAnsi="Times New Roman" w:cs="Times New Roman"/>
          <w:sz w:val="40"/>
          <w:szCs w:val="40"/>
          <w:lang w:eastAsia="ru-RU"/>
        </w:rPr>
      </w:pPr>
      <w:proofErr w:type="spellStart"/>
      <w:r w:rsidRPr="00E051E3">
        <w:rPr>
          <w:rFonts w:ascii="Times New Roman" w:eastAsia="Times New Roman" w:hAnsi="Times New Roman" w:cs="Times New Roman"/>
          <w:sz w:val="40"/>
          <w:szCs w:val="40"/>
          <w:lang w:eastAsia="ru-RU"/>
        </w:rPr>
        <w:t>Бағдаршаммен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жабдықталған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қиылысында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экипаждардың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құрылуын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төмендегідей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мәлімдеуге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Қызыл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сигналды</w:t>
      </w:r>
      <w:proofErr w:type="spellEnd"/>
      <w:r w:rsidRPr="00E051E3">
        <w:rPr>
          <w:rFonts w:ascii="Times New Roman" w:eastAsia="Times New Roman" w:hAnsi="Times New Roman" w:cs="Times New Roman"/>
          <w:sz w:val="40"/>
          <w:szCs w:val="40"/>
          <w:lang w:eastAsia="ru-RU"/>
        </w:rPr>
        <w:t xml:space="preserve"> </w:t>
      </w:r>
      <w:proofErr w:type="spellStart"/>
      <w:proofErr w:type="gramStart"/>
      <w:r w:rsidRPr="00E051E3">
        <w:rPr>
          <w:rFonts w:ascii="Times New Roman" w:eastAsia="Times New Roman" w:hAnsi="Times New Roman" w:cs="Times New Roman"/>
          <w:sz w:val="40"/>
          <w:szCs w:val="40"/>
          <w:lang w:eastAsia="ru-RU"/>
        </w:rPr>
        <w:t>ба</w:t>
      </w:r>
      <w:proofErr w:type="gramEnd"/>
      <w:r w:rsidRPr="00E051E3">
        <w:rPr>
          <w:rFonts w:ascii="Times New Roman" w:eastAsia="Times New Roman" w:hAnsi="Times New Roman" w:cs="Times New Roman"/>
          <w:sz w:val="40"/>
          <w:szCs w:val="40"/>
          <w:lang w:eastAsia="ru-RU"/>
        </w:rPr>
        <w:t>ғдаршамды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қиылысының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тоқтау</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сызығында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кезегі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тоқтатылған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Жасыл</w:t>
      </w:r>
      <w:proofErr w:type="spellEnd"/>
      <w:r w:rsidRPr="00E051E3">
        <w:rPr>
          <w:rFonts w:ascii="Times New Roman" w:eastAsia="Times New Roman" w:hAnsi="Times New Roman" w:cs="Times New Roman"/>
          <w:sz w:val="40"/>
          <w:szCs w:val="40"/>
          <w:lang w:eastAsia="ru-RU"/>
        </w:rPr>
        <w:t xml:space="preserve"> сигнал </w:t>
      </w:r>
      <w:proofErr w:type="spellStart"/>
      <w:r w:rsidRPr="00E051E3">
        <w:rPr>
          <w:rFonts w:ascii="Times New Roman" w:eastAsia="Times New Roman" w:hAnsi="Times New Roman" w:cs="Times New Roman"/>
          <w:sz w:val="40"/>
          <w:szCs w:val="40"/>
          <w:lang w:eastAsia="ru-RU"/>
        </w:rPr>
        <w:t>жанғаннан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кейін</w:t>
      </w:r>
      <w:proofErr w:type="spellEnd"/>
      <w:r w:rsidRPr="00E051E3">
        <w:rPr>
          <w:rFonts w:ascii="Times New Roman" w:eastAsia="Times New Roman" w:hAnsi="Times New Roman" w:cs="Times New Roman"/>
          <w:sz w:val="40"/>
          <w:szCs w:val="40"/>
          <w:lang w:eastAsia="ru-RU"/>
        </w:rPr>
        <w:t xml:space="preserve"> осы </w:t>
      </w:r>
      <w:proofErr w:type="spellStart"/>
      <w:r w:rsidRPr="00E051E3">
        <w:rPr>
          <w:rFonts w:ascii="Times New Roman" w:eastAsia="Times New Roman" w:hAnsi="Times New Roman" w:cs="Times New Roman"/>
          <w:sz w:val="40"/>
          <w:szCs w:val="40"/>
          <w:lang w:eastAsia="ru-RU"/>
        </w:rPr>
        <w:t>бағыттағы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gramEnd"/>
      <w:r w:rsidRPr="00E051E3">
        <w:rPr>
          <w:rFonts w:ascii="Times New Roman" w:eastAsia="Times New Roman" w:hAnsi="Times New Roman" w:cs="Times New Roman"/>
          <w:sz w:val="40"/>
          <w:szCs w:val="40"/>
          <w:lang w:eastAsia="ru-RU"/>
        </w:rPr>
        <w:t>інші</w:t>
      </w:r>
      <w:proofErr w:type="spellEnd"/>
      <w:r w:rsidRPr="00E051E3">
        <w:rPr>
          <w:rFonts w:ascii="Times New Roman" w:eastAsia="Times New Roman" w:hAnsi="Times New Roman" w:cs="Times New Roman"/>
          <w:sz w:val="40"/>
          <w:szCs w:val="40"/>
          <w:lang w:eastAsia="ru-RU"/>
        </w:rPr>
        <w:t xml:space="preserve"> экипаж </w:t>
      </w:r>
      <w:proofErr w:type="spellStart"/>
      <w:r w:rsidRPr="00E051E3">
        <w:rPr>
          <w:rFonts w:ascii="Times New Roman" w:eastAsia="Times New Roman" w:hAnsi="Times New Roman" w:cs="Times New Roman"/>
          <w:sz w:val="40"/>
          <w:szCs w:val="40"/>
          <w:lang w:eastAsia="ru-RU"/>
        </w:rPr>
        <w:t>жүргізушінің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lastRenderedPageBreak/>
        <w:t>бойындағы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өзгерістерге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автомобильдегі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ауыспалы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процестерге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реакциясы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арқылы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анықталатын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w:t>
      </w:r>
      <w:proofErr w:type="spellEnd"/>
      <w:r w:rsidRPr="00E051E3">
        <w:rPr>
          <w:rFonts w:ascii="Times New Roman" w:eastAsia="Times New Roman" w:hAnsi="Times New Roman" w:cs="Times New Roman"/>
          <w:sz w:val="40"/>
          <w:szCs w:val="40"/>
          <w:lang w:eastAsia="ru-RU"/>
        </w:rPr>
        <w:t xml:space="preserve"> интервалы </w:t>
      </w:r>
      <w:proofErr w:type="spellStart"/>
      <w:r w:rsidRPr="00E051E3">
        <w:rPr>
          <w:rFonts w:ascii="Times New Roman" w:eastAsia="Times New Roman" w:hAnsi="Times New Roman" w:cs="Times New Roman"/>
          <w:sz w:val="40"/>
          <w:szCs w:val="40"/>
          <w:lang w:eastAsia="ru-RU"/>
        </w:rPr>
        <w:t>аралығында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жол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қиылысын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тастап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кетеді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Бұл</w:t>
      </w:r>
      <w:proofErr w:type="spellEnd"/>
      <w:r w:rsidRPr="00E051E3">
        <w:rPr>
          <w:rFonts w:ascii="Times New Roman" w:eastAsia="Times New Roman" w:hAnsi="Times New Roman" w:cs="Times New Roman"/>
          <w:sz w:val="40"/>
          <w:szCs w:val="40"/>
          <w:lang w:eastAsia="ru-RU"/>
        </w:rPr>
        <w:t xml:space="preserve"> интервал </w:t>
      </w:r>
      <w:proofErr w:type="spellStart"/>
      <w:r w:rsidRPr="00E051E3">
        <w:rPr>
          <w:rFonts w:ascii="Times New Roman" w:eastAsia="Times New Roman" w:hAnsi="Times New Roman" w:cs="Times New Roman"/>
          <w:sz w:val="40"/>
          <w:szCs w:val="40"/>
          <w:lang w:eastAsia="ru-RU"/>
        </w:rPr>
        <w:t>жоғалған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деп</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аталады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оның</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орташа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мәні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шамамен</w:t>
      </w:r>
      <w:proofErr w:type="spellEnd"/>
      <w:r w:rsidRPr="00E051E3">
        <w:rPr>
          <w:rFonts w:ascii="Times New Roman" w:eastAsia="Times New Roman" w:hAnsi="Times New Roman" w:cs="Times New Roman"/>
          <w:sz w:val="40"/>
          <w:szCs w:val="40"/>
          <w:lang w:eastAsia="ru-RU"/>
        </w:rPr>
        <w:t xml:space="preserve"> 2,5-4,0с.</w:t>
      </w:r>
    </w:p>
    <w:p w:rsidR="00E051E3" w:rsidRPr="00E051E3" w:rsidRDefault="00E051E3" w:rsidP="00E051E3">
      <w:pPr>
        <w:spacing w:after="0"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ab/>
      </w:r>
      <w:proofErr w:type="spellStart"/>
      <w:r w:rsidRPr="00E051E3">
        <w:rPr>
          <w:rFonts w:ascii="Times New Roman" w:eastAsia="Times New Roman" w:hAnsi="Times New Roman" w:cs="Times New Roman"/>
          <w:sz w:val="40"/>
          <w:szCs w:val="40"/>
          <w:lang w:eastAsia="ru-RU"/>
        </w:rPr>
        <w:t>Екінші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одан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кейінгі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қозғалысқа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келі</w:t>
      </w:r>
      <w:proofErr w:type="gramStart"/>
      <w:r w:rsidRPr="00E051E3">
        <w:rPr>
          <w:rFonts w:ascii="Times New Roman" w:eastAsia="Times New Roman" w:hAnsi="Times New Roman" w:cs="Times New Roman"/>
          <w:sz w:val="40"/>
          <w:szCs w:val="40"/>
          <w:lang w:eastAsia="ru-RU"/>
        </w:rPr>
        <w:t>п</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және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белгілі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уақыт</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аралығында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тоқта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сызығымен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қиылысады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орташа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мәні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номері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артқан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сайын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төмендей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береді</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hd w:val="clear" w:color="auto" w:fill="FFFFFF"/>
        <w:autoSpaceDE w:val="0"/>
        <w:autoSpaceDN w:val="0"/>
        <w:adjustRightInd w:val="0"/>
        <w:spacing w:line="360" w:lineRule="auto"/>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tab/>
      </w:r>
      <w:proofErr w:type="spellStart"/>
      <w:r w:rsidRPr="00E051E3">
        <w:rPr>
          <w:rFonts w:ascii="Times New Roman" w:eastAsia="Times New Roman" w:hAnsi="Times New Roman" w:cs="Times New Roman"/>
          <w:sz w:val="40"/>
          <w:szCs w:val="40"/>
          <w:lang w:eastAsia="ru-RU"/>
        </w:rPr>
        <w:t>Расында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автомобильдерді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ағында</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w:t>
      </w:r>
      <w:proofErr w:type="gramStart"/>
      <w:r w:rsidRPr="00E051E3">
        <w:rPr>
          <w:rFonts w:ascii="Times New Roman" w:eastAsia="Times New Roman" w:hAnsi="Times New Roman" w:cs="Times New Roman"/>
          <w:sz w:val="40"/>
          <w:szCs w:val="40"/>
          <w:lang w:eastAsia="ru-RU"/>
        </w:rPr>
        <w:t>р</w:t>
      </w:r>
      <w:proofErr w:type="spellEnd"/>
      <w:proofErr w:type="gram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бірінен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типіне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жеңіл</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жүк</w:t>
      </w:r>
      <w:proofErr w:type="spellEnd"/>
      <w:r w:rsidRPr="00E051E3">
        <w:rPr>
          <w:rFonts w:ascii="Times New Roman" w:eastAsia="Times New Roman" w:hAnsi="Times New Roman" w:cs="Times New Roman"/>
          <w:sz w:val="40"/>
          <w:szCs w:val="40"/>
          <w:lang w:eastAsia="ru-RU"/>
        </w:rPr>
        <w:t xml:space="preserve">), ал </w:t>
      </w:r>
      <w:proofErr w:type="spellStart"/>
      <w:r w:rsidRPr="00E051E3">
        <w:rPr>
          <w:rFonts w:ascii="Times New Roman" w:eastAsia="Times New Roman" w:hAnsi="Times New Roman" w:cs="Times New Roman"/>
          <w:sz w:val="40"/>
          <w:szCs w:val="40"/>
          <w:lang w:eastAsia="ru-RU"/>
        </w:rPr>
        <w:t>жүргіз</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ушілерді</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психофизиологиялық</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қасиеттеріне</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байланысты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ажыратады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сондықтан</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экипаждар</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жылдамдығы</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бірдей</w:t>
      </w:r>
      <w:proofErr w:type="spellEnd"/>
      <w:r w:rsidRPr="00E051E3">
        <w:rPr>
          <w:rFonts w:ascii="Times New Roman" w:eastAsia="Times New Roman" w:hAnsi="Times New Roman" w:cs="Times New Roman"/>
          <w:sz w:val="40"/>
          <w:szCs w:val="40"/>
          <w:lang w:eastAsia="ru-RU"/>
        </w:rPr>
        <w:t xml:space="preserve"> </w:t>
      </w:r>
      <w:proofErr w:type="spellStart"/>
      <w:r w:rsidRPr="00E051E3">
        <w:rPr>
          <w:rFonts w:ascii="Times New Roman" w:eastAsia="Times New Roman" w:hAnsi="Times New Roman" w:cs="Times New Roman"/>
          <w:sz w:val="40"/>
          <w:szCs w:val="40"/>
          <w:lang w:eastAsia="ru-RU"/>
        </w:rPr>
        <w:t>болмайды</w:t>
      </w:r>
      <w:proofErr w:type="spellEnd"/>
      <w:r w:rsidRPr="00E051E3">
        <w:rPr>
          <w:rFonts w:ascii="Times New Roman" w:eastAsia="Times New Roman" w:hAnsi="Times New Roman" w:cs="Times New Roman"/>
          <w:sz w:val="40"/>
          <w:szCs w:val="40"/>
          <w:lang w:eastAsia="ru-RU"/>
        </w:rPr>
        <w:t>.</w:t>
      </w:r>
    </w:p>
    <w:p w:rsidR="00E051E3" w:rsidRPr="00E051E3" w:rsidRDefault="00E051E3" w:rsidP="00E051E3">
      <w:pPr>
        <w:shd w:val="clear" w:color="auto" w:fill="FFFFFF"/>
        <w:autoSpaceDE w:val="0"/>
        <w:autoSpaceDN w:val="0"/>
        <w:adjustRightInd w:val="0"/>
        <w:spacing w:line="360" w:lineRule="auto"/>
        <w:jc w:val="both"/>
        <w:rPr>
          <w:rFonts w:ascii="Times New Roman" w:eastAsia="Times New Roman" w:hAnsi="Times New Roman" w:cs="Times New Roman"/>
          <w:sz w:val="40"/>
          <w:szCs w:val="40"/>
          <w:lang w:eastAsia="ru-RU"/>
        </w:rPr>
      </w:pPr>
    </w:p>
    <w:p w:rsidR="00E051E3" w:rsidRPr="00E051E3" w:rsidRDefault="00E051E3" w:rsidP="00E051E3">
      <w:pPr>
        <w:numPr>
          <w:ilvl w:val="0"/>
          <w:numId w:val="2"/>
        </w:numPr>
        <w:shd w:val="clear" w:color="auto" w:fill="FFFFFF"/>
        <w:autoSpaceDE w:val="0"/>
        <w:autoSpaceDN w:val="0"/>
        <w:adjustRightInd w:val="0"/>
        <w:spacing w:after="120" w:line="240" w:lineRule="auto"/>
        <w:ind w:left="851"/>
        <w:jc w:val="both"/>
        <w:rPr>
          <w:rFonts w:ascii="Times New Roman" w:eastAsia="Times New Roman" w:hAnsi="Times New Roman" w:cs="Times New Roman"/>
          <w:b/>
          <w:sz w:val="40"/>
          <w:szCs w:val="40"/>
          <w:lang w:eastAsia="ru-RU"/>
        </w:rPr>
      </w:pPr>
      <w:r w:rsidRPr="00E051E3">
        <w:rPr>
          <w:rFonts w:ascii="Times New Roman" w:eastAsia="Times New Roman" w:hAnsi="Times New Roman" w:cs="Times New Roman"/>
          <w:b/>
          <w:bCs/>
          <w:i/>
          <w:sz w:val="40"/>
          <w:szCs w:val="40"/>
          <w:lang w:eastAsia="ru-RU"/>
        </w:rPr>
        <w:t xml:space="preserve"> </w:t>
      </w:r>
      <w:r w:rsidRPr="00E051E3">
        <w:rPr>
          <w:rFonts w:ascii="Times New Roman" w:eastAsia="Times New Roman" w:hAnsi="Times New Roman" w:cs="Times New Roman"/>
          <w:b/>
          <w:bCs/>
          <w:i/>
          <w:sz w:val="40"/>
          <w:szCs w:val="40"/>
          <w:lang w:val="kk-KZ" w:eastAsia="ru-RU"/>
        </w:rPr>
        <w:t>Қолданыстағы немесе ендіру кезеңіндегі, АБЖ мысалдары</w:t>
      </w:r>
      <w:r w:rsidRPr="00E051E3">
        <w:rPr>
          <w:rFonts w:ascii="Times New Roman" w:eastAsia="Times New Roman" w:hAnsi="Times New Roman" w:cs="Times New Roman"/>
          <w:b/>
          <w:bCs/>
          <w:sz w:val="40"/>
          <w:szCs w:val="40"/>
          <w:lang w:val="kk-KZ" w:eastAsia="ru-RU"/>
        </w:rPr>
        <w:t xml:space="preserve"> </w:t>
      </w:r>
    </w:p>
    <w:p w:rsidR="00E051E3" w:rsidRPr="00E051E3" w:rsidRDefault="00E051E3" w:rsidP="00E051E3">
      <w:pPr>
        <w:shd w:val="clear" w:color="auto" w:fill="FFFFFF"/>
        <w:spacing w:line="360" w:lineRule="auto"/>
        <w:ind w:firstLine="708"/>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 xml:space="preserve">Техниканың даму барысында компьютердің қолданылуы автоматты басқару жүйесі теориясының өрі қарай дамуына үлкен </w:t>
      </w:r>
      <w:r w:rsidRPr="00E051E3">
        <w:rPr>
          <w:rFonts w:ascii="Times New Roman" w:eastAsia="Times New Roman" w:hAnsi="Times New Roman" w:cs="Times New Roman"/>
          <w:noProof/>
          <w:spacing w:val="-1"/>
          <w:sz w:val="40"/>
          <w:szCs w:val="40"/>
          <w:lang w:eastAsia="ru-RU"/>
        </w:rPr>
        <w:t xml:space="preserve">үлесін қосты. Қуатты </w:t>
      </w:r>
      <w:r w:rsidRPr="00E051E3">
        <w:rPr>
          <w:rFonts w:ascii="Times New Roman" w:eastAsia="Times New Roman" w:hAnsi="Times New Roman" w:cs="Times New Roman"/>
          <w:noProof/>
          <w:spacing w:val="-1"/>
          <w:sz w:val="40"/>
          <w:szCs w:val="40"/>
          <w:lang w:eastAsia="ru-RU"/>
        </w:rPr>
        <w:lastRenderedPageBreak/>
        <w:t xml:space="preserve">компьютерлердің пайда болуы автоматгы басқару </w:t>
      </w:r>
      <w:r w:rsidRPr="00E051E3">
        <w:rPr>
          <w:rFonts w:ascii="Times New Roman" w:eastAsia="Times New Roman" w:hAnsi="Times New Roman" w:cs="Times New Roman"/>
          <w:noProof/>
          <w:sz w:val="40"/>
          <w:szCs w:val="40"/>
          <w:lang w:eastAsia="ru-RU"/>
        </w:rPr>
        <w:t>теориясы үшін бүгінгі күнге белгілі кептеген математикалық қүралдарды пайдалануға мүмкіндік берер жол ашты. Сонымен бірге компьютер автоматты басқару жүйесінің ерекше және негізгі буындарының бірі болып басқару жүйесінің қүралына енді.</w:t>
      </w:r>
    </w:p>
    <w:p w:rsidR="00E051E3" w:rsidRPr="00E051E3" w:rsidRDefault="00E051E3" w:rsidP="00E051E3">
      <w:pPr>
        <w:shd w:val="clear" w:color="auto" w:fill="FFFFFF"/>
        <w:spacing w:line="360" w:lineRule="auto"/>
        <w:ind w:firstLine="708"/>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Бүгінгі танда басқару қүралдарын техникалық жобалаудың математика және компьютермен толық жабдықталған болігі болды деп айтуға болады. Автоматты басқару теориясы өзінің табиғи қүрылымы жағынан пөнаралық бола түра электрлік, мсханикалық, химиялық, ғарыштық, энергетикалық жөне т.б. оңдірістерді басқару үшін жалпы едістерді үйрететін маңызды пәнге айналды.</w:t>
      </w:r>
    </w:p>
    <w:p w:rsidR="00E051E3" w:rsidRPr="00E051E3" w:rsidRDefault="00E051E3" w:rsidP="00E051E3">
      <w:pPr>
        <w:shd w:val="clear" w:color="auto" w:fill="FFFFFF"/>
        <w:autoSpaceDE w:val="0"/>
        <w:autoSpaceDN w:val="0"/>
        <w:adjustRightInd w:val="0"/>
        <w:spacing w:line="360" w:lineRule="auto"/>
        <w:ind w:firstLine="708"/>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 xml:space="preserve">Басқару саласындағы бүгінгі үздік маман - кешенді айнымалылар мен функциялар теориясын, дифференциалдық теңдеулерді шешу едістерін, матрица теориясын, Лаплас, Фурье, 2-түрлендірулерін, оптймалдау әдістерін және </w:t>
      </w:r>
      <w:r w:rsidRPr="00E051E3">
        <w:rPr>
          <w:rFonts w:ascii="Times New Roman" w:eastAsia="Times New Roman" w:hAnsi="Times New Roman" w:cs="Times New Roman"/>
          <w:noProof/>
          <w:sz w:val="40"/>
          <w:szCs w:val="40"/>
          <w:lang w:eastAsia="ru-RU"/>
        </w:rPr>
        <w:lastRenderedPageBreak/>
        <w:t xml:space="preserve">қолданбалы статистиканы меңгерген, яғни математикалық дайындығы мықты маман. Осы айтылған іргелі модельдер басқарудың негізін қалайды. Компыотердің тілін білу деген </w:t>
      </w:r>
      <w:r w:rsidRPr="00E051E3">
        <w:rPr>
          <w:rFonts w:ascii="Times New Roman" w:eastAsia="Times New Roman" w:hAnsi="Times New Roman" w:cs="Times New Roman"/>
          <w:noProof/>
          <w:spacing w:val="-2"/>
          <w:sz w:val="40"/>
          <w:szCs w:val="40"/>
          <w:lang w:eastAsia="ru-RU"/>
        </w:rPr>
        <w:t xml:space="preserve">автоматты басқару теориясын анализ және синтез жасауды жеңіддететін </w:t>
      </w:r>
      <w:r w:rsidRPr="00E051E3">
        <w:rPr>
          <w:rFonts w:ascii="Times New Roman" w:eastAsia="Times New Roman" w:hAnsi="Times New Roman" w:cs="Times New Roman"/>
          <w:noProof/>
          <w:sz w:val="40"/>
          <w:szCs w:val="40"/>
          <w:lang w:eastAsia="ru-RU"/>
        </w:rPr>
        <w:t>жетілдірілген программалық жасақтарды іске асыру деген сөз. Микропроцессор мен электрониканы білген басқару теориясы арқылы автоматтандыру техникалық қүралдарьш жасай білуге комегін тигізеді. Ал физика, механика, жобалау зандарын білу автоматтандырылатын жүйенің табиғи күйін түсінуге мүмкіндік береді.</w:t>
      </w:r>
    </w:p>
    <w:p w:rsidR="00E051E3" w:rsidRPr="00E051E3" w:rsidRDefault="00E051E3" w:rsidP="00E051E3">
      <w:pPr>
        <w:shd w:val="clear" w:color="auto" w:fill="FFFFFF"/>
        <w:autoSpaceDE w:val="0"/>
        <w:autoSpaceDN w:val="0"/>
        <w:adjustRightInd w:val="0"/>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object w:dxaOrig="21597" w:dyaOrig="55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108.75pt" o:ole="">
            <v:imagedata r:id="rId6" o:title="" croptop="4524f"/>
          </v:shape>
          <o:OLEObject Type="Embed" ProgID="Unknown" ShapeID="_x0000_i1025" DrawAspect="Content" ObjectID="_1695556817" r:id="rId7"/>
        </w:objec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val="kk-KZ" w:eastAsia="ru-RU"/>
        </w:rPr>
        <w:t>Сурет 2 – ҚАЛА жүйенің модулдік құрылымының тәсімі</w: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lastRenderedPageBreak/>
        <w:t xml:space="preserve">Автоматты басқару пәнінің пайда болғанына 70 жылдан астам уақыт болды. Жобалау саласындағы даму кептеген күрделі қүрылымды машиналардың, жабдықтардың және өндірістік процестердің пайда болуына себеп бодды. </w:t>
      </w:r>
      <w:proofErr w:type="gramStart"/>
      <w:r w:rsidRPr="00E051E3">
        <w:rPr>
          <w:rFonts w:ascii="Times New Roman" w:eastAsia="Times New Roman" w:hAnsi="Times New Roman" w:cs="Times New Roman"/>
          <w:noProof/>
          <w:sz w:val="40"/>
          <w:szCs w:val="40"/>
          <w:lang w:eastAsia="ru-RU"/>
        </w:rPr>
        <w:t>Осы машиналардың, жабдықтардың және ондірістік процестердің дүрыс жүмыс жасауы адамнан жоғары тездікті және дәлдікті талап етеді. Атап айтқанда, жүйенің сыртқы әсерге деген реакциясы, оның орнықтылығын әруақытта қамтамасыз ету тек автоматтандыру процесімен ғана іске асырылуы мүмкін.</w:t>
      </w:r>
      <w:proofErr w:type="gramEnd"/>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Автоматтандыру проблемасының даму жолына 1955 жылдан бергі түжырымдалған автоматгы басқару теориясы ерекше әсерін тигізді. Бүл жаңа теорияның негізіне Лаплас, Фурье, Хттүрлендірулері қолданылып, жүйенің арнайы әдістері іске асырыдды.</w:t>
      </w:r>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 xml:space="preserve">Техниканың даму барысында компьютердің қолданылуы автоматты басқару жүйесі теориясының өрі қарай дамуына үлкен </w:t>
      </w:r>
      <w:r w:rsidRPr="00E051E3">
        <w:rPr>
          <w:rFonts w:ascii="Times New Roman" w:eastAsia="Times New Roman" w:hAnsi="Times New Roman" w:cs="Times New Roman"/>
          <w:noProof/>
          <w:spacing w:val="-1"/>
          <w:sz w:val="40"/>
          <w:szCs w:val="40"/>
          <w:lang w:eastAsia="ru-RU"/>
        </w:rPr>
        <w:t xml:space="preserve">үлесін қосты. Қуатты компьютерлердің пайда болуы автоматгы басқару </w:t>
      </w:r>
      <w:r w:rsidRPr="00E051E3">
        <w:rPr>
          <w:rFonts w:ascii="Times New Roman" w:eastAsia="Times New Roman" w:hAnsi="Times New Roman" w:cs="Times New Roman"/>
          <w:noProof/>
          <w:sz w:val="40"/>
          <w:szCs w:val="40"/>
          <w:lang w:eastAsia="ru-RU"/>
        </w:rPr>
        <w:lastRenderedPageBreak/>
        <w:t>теориясы үшін бүгінгі күнге белгілі кептеген математикалық қүралдарды пайдалануға мүмкіндік берер жол ашты. Сонымен бірге компьютер автоматты басқару жүйесінің ерекше және негізгі буындарының бірі болып басқару жүйесінің қүралына енді.</w:t>
      </w:r>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Бүгінгі танда басқару қүралдарын техникалық жобалаудың математика және компьютермен толық жабдықталған болігі болды деп айтуға болады. Автоматты басқару теориясы өзінің табиғи қүрылымы жағынан пөнаралық бола түра электрлік, мсханикалық, химиялық, ғарыштық, энергетикалық жөне т.б. оңдірістерді басқару үшін жалпы едістерді үйрететін маңызды пәнге айналды.</w:t>
      </w:r>
    </w:p>
    <w:p w:rsidR="00E051E3" w:rsidRPr="00E051E3" w:rsidRDefault="00E051E3" w:rsidP="00E051E3">
      <w:pPr>
        <w:spacing w:line="360" w:lineRule="auto"/>
        <w:ind w:firstLine="709"/>
        <w:jc w:val="both"/>
        <w:rPr>
          <w:rFonts w:ascii="Times New Roman" w:eastAsia="Times New Roman" w:hAnsi="Times New Roman" w:cs="Times New Roman"/>
          <w:noProof/>
          <w:sz w:val="40"/>
          <w:szCs w:val="40"/>
          <w:lang w:eastAsia="ru-RU"/>
        </w:rPr>
      </w:pPr>
      <w:r w:rsidRPr="00E051E3">
        <w:rPr>
          <w:rFonts w:ascii="Times New Roman" w:eastAsia="Times New Roman" w:hAnsi="Times New Roman" w:cs="Times New Roman"/>
          <w:noProof/>
          <w:sz w:val="40"/>
          <w:szCs w:val="40"/>
          <w:lang w:eastAsia="ru-RU"/>
        </w:rPr>
        <w:t xml:space="preserve">Басқару саласындағы бүгінгі үздік маман - кешенді айнымалылар мен функциялар теориясын, дифференциалдық теңдеулерді шешу едістерін, матрица теориясын, Лаплас, Фурье, 2-түрлендірулерін, оптймалдау әдістерін және қолданбалы статистиканы меңгерген, яғни </w:t>
      </w:r>
      <w:r w:rsidRPr="00E051E3">
        <w:rPr>
          <w:rFonts w:ascii="Times New Roman" w:eastAsia="Times New Roman" w:hAnsi="Times New Roman" w:cs="Times New Roman"/>
          <w:noProof/>
          <w:sz w:val="40"/>
          <w:szCs w:val="40"/>
          <w:lang w:eastAsia="ru-RU"/>
        </w:rPr>
        <w:lastRenderedPageBreak/>
        <w:t xml:space="preserve">математикалық дайындығы мықты маман. Осы айтылған іргелі модельдер басқарудың негізін қалайды. Компыотердің тілін білу деген </w:t>
      </w:r>
      <w:r w:rsidRPr="00E051E3">
        <w:rPr>
          <w:rFonts w:ascii="Times New Roman" w:eastAsia="Times New Roman" w:hAnsi="Times New Roman" w:cs="Times New Roman"/>
          <w:noProof/>
          <w:spacing w:val="-2"/>
          <w:sz w:val="40"/>
          <w:szCs w:val="40"/>
          <w:lang w:eastAsia="ru-RU"/>
        </w:rPr>
        <w:t xml:space="preserve">автоматты басқару теориясын анализ және синтез жасауды жеңіддететін </w:t>
      </w:r>
      <w:r w:rsidRPr="00E051E3">
        <w:rPr>
          <w:rFonts w:ascii="Times New Roman" w:eastAsia="Times New Roman" w:hAnsi="Times New Roman" w:cs="Times New Roman"/>
          <w:noProof/>
          <w:sz w:val="40"/>
          <w:szCs w:val="40"/>
          <w:lang w:eastAsia="ru-RU"/>
        </w:rPr>
        <w:t>жетілдірілген программалық жасақтарды іске асыру деген сөз. Микропроцессор мен электрониканы білген басқару теориясы арқылы автоматтандыру техникалық қүралдарьш жасай білуге комегін тигізеді. Ал физика, механика, жобалау зандарын білу автоматтандырылатын жүйенің табиғи күйін түсінуге мүмкіндік береді.</w: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ind w:firstLine="709"/>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object w:dxaOrig="21447" w:dyaOrig="14882">
          <v:shape id="_x0000_i1026" type="#_x0000_t75" style="width:288.75pt;height:141pt" o:ole="">
            <v:imagedata r:id="rId8" o:title="" croptop="2697f" cropbottom="39196f" cropright="32270f"/>
          </v:shape>
          <o:OLEObject Type="Embed" ProgID="Unknown" ShapeID="_x0000_i1026" DrawAspect="Content" ObjectID="_1695556818" r:id="rId9"/>
        </w:objec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val="kk-KZ" w:eastAsia="ru-RU"/>
        </w:rPr>
        <w:lastRenderedPageBreak/>
        <w:t>Сурет 3 – ҚАЛА орталық басқару жүйесі құрылымының тәсімі</w: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eastAsia="ru-RU"/>
        </w:rPr>
        <w:object w:dxaOrig="21447" w:dyaOrig="14882">
          <v:shape id="_x0000_i1027" type="#_x0000_t75" style="width:264pt;height:358.5pt" o:ole="">
            <v:imagedata r:id="rId8" o:title="" croptop="3322f" cropbottom="1240f" cropleft="34419f"/>
          </v:shape>
          <o:OLEObject Type="Embed" ProgID="Unknown" ShapeID="_x0000_i1027" DrawAspect="Content" ObjectID="_1695556819" r:id="rId10"/>
        </w:objec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autoSpaceDE w:val="0"/>
        <w:autoSpaceDN w:val="0"/>
        <w:adjustRightInd w:val="0"/>
        <w:jc w:val="center"/>
        <w:rPr>
          <w:rFonts w:ascii="Times New Roman" w:eastAsia="Times New Roman" w:hAnsi="Times New Roman" w:cs="Times New Roman"/>
          <w:sz w:val="40"/>
          <w:szCs w:val="40"/>
          <w:lang w:eastAsia="ru-RU"/>
        </w:rPr>
      </w:pPr>
      <w:r w:rsidRPr="00E051E3">
        <w:rPr>
          <w:rFonts w:ascii="Times New Roman" w:eastAsia="Times New Roman" w:hAnsi="Times New Roman" w:cs="Times New Roman"/>
          <w:sz w:val="40"/>
          <w:szCs w:val="40"/>
          <w:lang w:val="kk-KZ" w:eastAsia="ru-RU"/>
        </w:rPr>
        <w:t>Сурет 4 – ҚАЛА жүйесінде бағдаршам сигнализацияларын басқарудың базалық бағдарламасын бағыттау  Блок-тәсімінің  алгоритмі</w:t>
      </w:r>
    </w:p>
    <w:p w:rsidR="00E051E3" w:rsidRPr="00E051E3" w:rsidRDefault="00E051E3" w:rsidP="00E051E3">
      <w:pPr>
        <w:shd w:val="clear" w:color="auto" w:fill="FFFFFF"/>
        <w:autoSpaceDE w:val="0"/>
        <w:autoSpaceDN w:val="0"/>
        <w:adjustRightInd w:val="0"/>
        <w:ind w:firstLine="709"/>
        <w:jc w:val="both"/>
        <w:rPr>
          <w:rFonts w:ascii="Times New Roman" w:eastAsia="Times New Roman" w:hAnsi="Times New Roman" w:cs="Times New Roman"/>
          <w:sz w:val="40"/>
          <w:szCs w:val="40"/>
          <w:lang w:eastAsia="ru-RU"/>
        </w:rPr>
      </w:pPr>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 xml:space="preserve">АБТ-ның зерттеу нысаны - автоматтық басқару жүйесі (АБЖ), АБТ-ның зерттеу пәні - АБЖ отетін </w:t>
      </w:r>
      <w:r w:rsidRPr="00E051E3">
        <w:rPr>
          <w:rFonts w:ascii="Times New Roman" w:eastAsia="Times New Roman" w:hAnsi="Times New Roman" w:cs="Times New Roman"/>
          <w:noProof/>
          <w:sz w:val="40"/>
          <w:szCs w:val="40"/>
          <w:lang w:eastAsia="ru-RU"/>
        </w:rPr>
        <w:lastRenderedPageBreak/>
        <w:t>процестер, ал АБТ-ның зерттеу мақсаты  АБЖ жобалау ксзінде игерілген білімді практикалық істе, монталодауда, дайындау кезінде және пайдалануда есепкеіалу болып табылады. АБТ басқару процестерін зерггеу кезінде АБЖ-ның физикалық әрі конструкциялық ерекшелігін ескере отырып, нақты АБЖ-ның орнына олардың математикалық модельдер қарастырылады. Сол себепті АБТ-ны зерттеудің негізгі әдісі математикалық модельдеу болып табьшады.</w:t>
      </w:r>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АБТ басқару жүйесі элементтерінің (датчиктер, реттегіштер, атқарушы тетіктер) қызмет ету теориясымен бірге ғылымның ауқымды саласы - автоматиканы қүрайды.</w:t>
      </w:r>
    </w:p>
    <w:p w:rsidR="00E051E3" w:rsidRPr="00E051E3" w:rsidRDefault="00E051E3" w:rsidP="00E051E3">
      <w:pPr>
        <w:shd w:val="clear" w:color="auto" w:fill="FFFFFF"/>
        <w:spacing w:line="360" w:lineRule="auto"/>
        <w:ind w:firstLine="709"/>
        <w:jc w:val="both"/>
        <w:rPr>
          <w:rFonts w:ascii="Times New Roman" w:eastAsia="Times New Roman" w:hAnsi="Times New Roman" w:cs="Times New Roman"/>
          <w:sz w:val="40"/>
          <w:szCs w:val="40"/>
          <w:lang w:eastAsia="ru-RU"/>
        </w:rPr>
      </w:pPr>
      <w:r w:rsidRPr="00E051E3">
        <w:rPr>
          <w:rFonts w:ascii="Times New Roman" w:eastAsia="Times New Roman" w:hAnsi="Times New Roman" w:cs="Times New Roman"/>
          <w:noProof/>
          <w:sz w:val="40"/>
          <w:szCs w:val="40"/>
          <w:lang w:eastAsia="ru-RU"/>
        </w:rPr>
        <w:t xml:space="preserve">Өз кезегінде автоматика техникалықкибернетиканың бір болімі болып саналады. Техникалық кибернетика технологиялықпроцестерді (ТПБАЖ) және басқарылмалы электронды есептеуіш машиналарды пайдалана отырып, салынган кәсіпорындарды </w:t>
      </w:r>
      <w:r w:rsidRPr="00E051E3">
        <w:rPr>
          <w:rFonts w:ascii="Times New Roman" w:eastAsia="Times New Roman" w:hAnsi="Times New Roman" w:cs="Times New Roman"/>
          <w:noProof/>
          <w:sz w:val="40"/>
          <w:szCs w:val="40"/>
          <w:lang w:eastAsia="ru-RU"/>
        </w:rPr>
        <w:lastRenderedPageBreak/>
        <w:t>(КБАЖ) басқарудың күрделі автоматтықжүйелерін зерттейді.</w:t>
      </w:r>
    </w:p>
    <w:p w:rsidR="00E051E3" w:rsidRPr="00E051E3" w:rsidRDefault="00E051E3" w:rsidP="00E051E3">
      <w:pPr>
        <w:spacing w:after="0" w:line="360" w:lineRule="auto"/>
        <w:ind w:firstLine="709"/>
        <w:jc w:val="both"/>
        <w:rPr>
          <w:rFonts w:ascii="Times New Roman" w:eastAsia="Times New Roman" w:hAnsi="Times New Roman" w:cs="Times New Roman"/>
          <w:spacing w:val="-10"/>
          <w:sz w:val="40"/>
          <w:szCs w:val="40"/>
          <w:lang w:eastAsia="ru-RU"/>
        </w:rPr>
      </w:pPr>
      <w:r w:rsidRPr="00E051E3">
        <w:rPr>
          <w:rFonts w:ascii="Times New Roman" w:eastAsia="Times New Roman" w:hAnsi="Times New Roman" w:cs="Times New Roman"/>
          <w:noProof/>
          <w:sz w:val="40"/>
          <w:szCs w:val="40"/>
          <w:lang w:eastAsia="ru-RU"/>
        </w:rPr>
        <w:t xml:space="preserve">Автоматтық баскару саласында алғашқы теориялық еңбектер, </w:t>
      </w:r>
      <w:r w:rsidRPr="00E051E3">
        <w:rPr>
          <w:rFonts w:ascii="Times New Roman" w:eastAsia="Times New Roman" w:hAnsi="Times New Roman" w:cs="Times New Roman"/>
          <w:noProof/>
          <w:spacing w:val="-3"/>
          <w:sz w:val="40"/>
          <w:szCs w:val="40"/>
          <w:lang w:eastAsia="ru-RU"/>
        </w:rPr>
        <w:t xml:space="preserve">онеркәсіпте бу машинапарын реттегіштер кеңінен қодцаныла бастағаңда, </w:t>
      </w:r>
      <w:r w:rsidRPr="00E051E3">
        <w:rPr>
          <w:rFonts w:ascii="Times New Roman" w:eastAsia="Times New Roman" w:hAnsi="Times New Roman" w:cs="Times New Roman"/>
          <w:noProof/>
          <w:sz w:val="40"/>
          <w:szCs w:val="40"/>
          <w:lang w:eastAsia="ru-RU"/>
        </w:rPr>
        <w:t xml:space="preserve">ал инженерлер осы ретегіштерді жобалау және іске қосу кезінде қиындықтарға тап болганда жазыла бастады. Дөл осы кезенде бу машинасы мен оның реттегіші біртүтас динамикалық жүйе түрінде математикалық әдістермен алғаш рет талдаған зерттеулер жүзеге асты. Одан ары көрнекті орыс ғалымдары А. М. Ляпунов пен Н. Е Жуковскітй автоматты басқгірылатын машиналар мен механизмдерде өтетін процестердің математикалық теориясының негізін қалады. Шамамен 20 жүзжылдықгың орта шеніне дейін бу машиналары мен </w:t>
      </w:r>
      <w:r w:rsidRPr="00E051E3">
        <w:rPr>
          <w:rFonts w:ascii="Times New Roman" w:eastAsia="Times New Roman" w:hAnsi="Times New Roman" w:cs="Times New Roman"/>
          <w:noProof/>
          <w:spacing w:val="-1"/>
          <w:sz w:val="40"/>
          <w:szCs w:val="40"/>
          <w:lang w:eastAsia="ru-RU"/>
        </w:rPr>
        <w:t xml:space="preserve">қазандарды реттегііитер теориясы қодданбалы механика тарауы ретінде </w:t>
      </w:r>
      <w:r w:rsidRPr="00E051E3">
        <w:rPr>
          <w:rFonts w:ascii="Times New Roman" w:eastAsia="Times New Roman" w:hAnsi="Times New Roman" w:cs="Times New Roman"/>
          <w:noProof/>
          <w:sz w:val="40"/>
          <w:szCs w:val="40"/>
          <w:lang w:eastAsia="ru-RU"/>
        </w:rPr>
        <w:t xml:space="preserve">дамыды. Сонымен бірге электртехникада автоматтық қүрылғыларды талдау және есептеу әдістері түжырымдалды. Дербес ғылыми және </w:t>
      </w:r>
      <w:r w:rsidRPr="00E051E3">
        <w:rPr>
          <w:rFonts w:ascii="Times New Roman" w:eastAsia="Times New Roman" w:hAnsi="Times New Roman" w:cs="Times New Roman"/>
          <w:noProof/>
          <w:spacing w:val="-2"/>
          <w:sz w:val="40"/>
          <w:szCs w:val="40"/>
          <w:lang w:eastAsia="ru-RU"/>
        </w:rPr>
        <w:t xml:space="preserve">оку пәні ретінде АБТ 1940-50 жылдары қалыптасты. Бүл кезде </w:t>
      </w:r>
      <w:r w:rsidRPr="00E051E3">
        <w:rPr>
          <w:rFonts w:ascii="Times New Roman" w:eastAsia="Times New Roman" w:hAnsi="Times New Roman" w:cs="Times New Roman"/>
          <w:noProof/>
          <w:spacing w:val="-2"/>
          <w:sz w:val="40"/>
          <w:szCs w:val="40"/>
          <w:lang w:eastAsia="ru-RU"/>
        </w:rPr>
        <w:lastRenderedPageBreak/>
        <w:t xml:space="preserve">алғашқы </w:t>
      </w:r>
      <w:r w:rsidRPr="00E051E3">
        <w:rPr>
          <w:rFonts w:ascii="Times New Roman" w:eastAsia="Times New Roman" w:hAnsi="Times New Roman" w:cs="Times New Roman"/>
          <w:noProof/>
          <w:sz w:val="40"/>
          <w:szCs w:val="40"/>
          <w:lang w:eastAsia="ru-RU"/>
        </w:rPr>
        <w:t>монографиялар мен оқулықтар жарық көріп, физикалық табиғаты әртүрлі автоматтық қүрылғылар бірыңғай әдістермен қаралды.</w:t>
      </w:r>
    </w:p>
    <w:bookmarkEnd w:id="0"/>
    <w:p w:rsidR="00311408" w:rsidRPr="00E06489" w:rsidRDefault="00311408">
      <w:pPr>
        <w:rPr>
          <w:rFonts w:ascii="Times New Roman" w:hAnsi="Times New Roman" w:cs="Times New Roman"/>
          <w:sz w:val="40"/>
          <w:szCs w:val="40"/>
        </w:rPr>
      </w:pPr>
    </w:p>
    <w:sectPr w:rsidR="00311408" w:rsidRPr="00E064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7D5C09"/>
    <w:multiLevelType w:val="hybridMultilevel"/>
    <w:tmpl w:val="FFCCF2FC"/>
    <w:lvl w:ilvl="0" w:tplc="0419000F">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B5605D0"/>
    <w:multiLevelType w:val="hybridMultilevel"/>
    <w:tmpl w:val="E9166E88"/>
    <w:lvl w:ilvl="0" w:tplc="73167BE8">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77C"/>
    <w:rsid w:val="00311408"/>
    <w:rsid w:val="0067277C"/>
    <w:rsid w:val="00E051E3"/>
    <w:rsid w:val="00E064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17</Pages>
  <Words>1886</Words>
  <Characters>10752</Characters>
  <Application>Microsoft Office Word</Application>
  <DocSecurity>0</DocSecurity>
  <Lines>89</Lines>
  <Paragraphs>25</Paragraphs>
  <ScaleCrop>false</ScaleCrop>
  <Company>SPecialiST RePack</Company>
  <LinksUpToDate>false</LinksUpToDate>
  <CharactersWithSpaces>12613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3</cp:revision>
  <dcterms:created xsi:type="dcterms:W3CDTF">2021-10-12T09:06:00Z</dcterms:created>
  <dcterms:modified xsi:type="dcterms:W3CDTF">2021-10-12T09:14:00Z</dcterms:modified>
</cp:coreProperties>
</file>